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5FE23" w14:textId="6E6451EB" w:rsidR="00B8116E" w:rsidRDefault="00243B0F" w:rsidP="00B8116E">
      <w:pPr>
        <w:spacing w:after="16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D00740">
        <w:rPr>
          <w:rFonts w:ascii="Arial" w:hAnsi="Arial" w:cs="Arial"/>
          <w:b/>
          <w:sz w:val="24"/>
          <w:szCs w:val="24"/>
        </w:rPr>
        <w:t>Works Services and Planning minutes</w:t>
      </w:r>
    </w:p>
    <w:p w14:paraId="427E79EC" w14:textId="77777777" w:rsidR="008611B6" w:rsidRPr="00D00740" w:rsidRDefault="008611B6" w:rsidP="00B8116E">
      <w:pPr>
        <w:spacing w:after="160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2ECC20EA" w14:textId="5E00D511" w:rsidR="0035337D" w:rsidRPr="006B0D8F" w:rsidRDefault="0035337D" w:rsidP="0035337D">
      <w:pPr>
        <w:spacing w:after="16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D00740">
        <w:rPr>
          <w:rFonts w:ascii="Arial" w:hAnsi="Arial" w:cs="Arial"/>
          <w:bCs/>
          <w:sz w:val="24"/>
          <w:szCs w:val="24"/>
        </w:rPr>
        <w:t>Minutes of the meeting held on Wednesday 1</w:t>
      </w:r>
      <w:r w:rsidR="00CD059E">
        <w:rPr>
          <w:rFonts w:ascii="Arial" w:hAnsi="Arial" w:cs="Arial"/>
          <w:bCs/>
          <w:sz w:val="24"/>
          <w:szCs w:val="24"/>
        </w:rPr>
        <w:t>5</w:t>
      </w:r>
      <w:r w:rsidR="00CD059E" w:rsidRPr="00CD059E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CD059E">
        <w:rPr>
          <w:rFonts w:ascii="Arial" w:hAnsi="Arial" w:cs="Arial"/>
          <w:bCs/>
          <w:sz w:val="24"/>
          <w:szCs w:val="24"/>
        </w:rPr>
        <w:t xml:space="preserve"> </w:t>
      </w:r>
      <w:r w:rsidR="00D04A09">
        <w:rPr>
          <w:rFonts w:ascii="Arial" w:hAnsi="Arial" w:cs="Arial"/>
          <w:bCs/>
          <w:sz w:val="24"/>
          <w:szCs w:val="24"/>
        </w:rPr>
        <w:t>February</w:t>
      </w:r>
      <w:r>
        <w:rPr>
          <w:rFonts w:ascii="Arial" w:hAnsi="Arial" w:cs="Arial"/>
          <w:bCs/>
          <w:sz w:val="24"/>
          <w:szCs w:val="24"/>
        </w:rPr>
        <w:t xml:space="preserve"> 2</w:t>
      </w:r>
      <w:r w:rsidRPr="00D00740">
        <w:rPr>
          <w:rFonts w:ascii="Arial" w:hAnsi="Arial" w:cs="Arial"/>
          <w:bCs/>
          <w:sz w:val="24"/>
          <w:szCs w:val="24"/>
        </w:rPr>
        <w:t>02</w:t>
      </w:r>
      <w:r>
        <w:rPr>
          <w:rFonts w:ascii="Arial" w:hAnsi="Arial" w:cs="Arial"/>
          <w:bCs/>
          <w:sz w:val="24"/>
          <w:szCs w:val="24"/>
        </w:rPr>
        <w:t>3</w:t>
      </w:r>
      <w:r w:rsidRPr="00D00740">
        <w:rPr>
          <w:rFonts w:ascii="Arial" w:hAnsi="Arial" w:cs="Arial"/>
          <w:bCs/>
          <w:sz w:val="24"/>
          <w:szCs w:val="24"/>
        </w:rPr>
        <w:t xml:space="preserve"> held at The Community Hall, Rydon Road, Kingsteignton at </w:t>
      </w:r>
      <w:r>
        <w:rPr>
          <w:rFonts w:ascii="Arial" w:hAnsi="Arial" w:cs="Arial"/>
          <w:bCs/>
          <w:sz w:val="24"/>
          <w:szCs w:val="24"/>
        </w:rPr>
        <w:t>7</w:t>
      </w:r>
      <w:r w:rsidR="002668C7">
        <w:rPr>
          <w:rFonts w:ascii="Arial" w:hAnsi="Arial" w:cs="Arial"/>
          <w:bCs/>
          <w:sz w:val="24"/>
          <w:szCs w:val="24"/>
        </w:rPr>
        <w:t>.40</w:t>
      </w:r>
      <w:r w:rsidRPr="00D00740">
        <w:rPr>
          <w:rFonts w:ascii="Arial" w:hAnsi="Arial" w:cs="Arial"/>
          <w:bCs/>
          <w:sz w:val="24"/>
          <w:szCs w:val="24"/>
        </w:rPr>
        <w:t xml:space="preserve">pm </w:t>
      </w:r>
    </w:p>
    <w:p w14:paraId="68177138" w14:textId="77777777" w:rsidR="0035337D" w:rsidRPr="00D00740" w:rsidRDefault="0035337D" w:rsidP="0035337D">
      <w:pPr>
        <w:spacing w:after="160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665F64BB" w14:textId="77777777" w:rsidR="0035337D" w:rsidRPr="00D00740" w:rsidRDefault="0035337D" w:rsidP="0035337D">
      <w:pPr>
        <w:spacing w:after="16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D00740">
        <w:rPr>
          <w:rFonts w:ascii="Arial" w:hAnsi="Arial" w:cs="Arial"/>
          <w:bCs/>
          <w:sz w:val="24"/>
          <w:szCs w:val="24"/>
        </w:rPr>
        <w:t>Present:</w:t>
      </w:r>
    </w:p>
    <w:p w14:paraId="74A84FA5" w14:textId="77777777" w:rsidR="0035337D" w:rsidRPr="00D00740" w:rsidRDefault="0035337D" w:rsidP="0035337D">
      <w:pPr>
        <w:spacing w:after="16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D00740">
        <w:rPr>
          <w:rFonts w:ascii="Arial" w:hAnsi="Arial" w:cs="Arial"/>
          <w:bCs/>
          <w:sz w:val="24"/>
          <w:szCs w:val="24"/>
        </w:rPr>
        <w:t>Chair:  Councillor R Peart</w:t>
      </w:r>
    </w:p>
    <w:p w14:paraId="7804547D" w14:textId="77777777" w:rsidR="0035337D" w:rsidRPr="00D00740" w:rsidRDefault="0035337D" w:rsidP="0035337D">
      <w:pPr>
        <w:spacing w:after="16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D00740">
        <w:rPr>
          <w:rFonts w:ascii="Arial" w:hAnsi="Arial" w:cs="Arial"/>
          <w:bCs/>
          <w:sz w:val="24"/>
          <w:szCs w:val="24"/>
        </w:rPr>
        <w:t>Vice Chair: Councillor D Ripping</w:t>
      </w:r>
    </w:p>
    <w:p w14:paraId="592A40CF" w14:textId="6977011B" w:rsidR="0035337D" w:rsidRPr="00BB344D" w:rsidRDefault="0035337D" w:rsidP="0035337D">
      <w:pPr>
        <w:spacing w:after="16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D00740">
        <w:rPr>
          <w:rFonts w:ascii="Arial" w:hAnsi="Arial" w:cs="Arial"/>
          <w:bCs/>
          <w:sz w:val="24"/>
          <w:szCs w:val="24"/>
        </w:rPr>
        <w:t xml:space="preserve">Councillors: </w:t>
      </w:r>
      <w:r>
        <w:rPr>
          <w:rFonts w:ascii="Arial" w:hAnsi="Arial" w:cs="Arial"/>
          <w:bCs/>
          <w:sz w:val="24"/>
          <w:szCs w:val="24"/>
        </w:rPr>
        <w:t xml:space="preserve"> I Burrows, A Tilson-</w:t>
      </w:r>
      <w:r w:rsidR="00210CFA">
        <w:rPr>
          <w:rFonts w:ascii="Arial" w:hAnsi="Arial" w:cs="Arial"/>
          <w:bCs/>
          <w:sz w:val="24"/>
          <w:szCs w:val="24"/>
        </w:rPr>
        <w:t>Hawke, M</w:t>
      </w:r>
      <w:r w:rsidR="00D04A09">
        <w:rPr>
          <w:rFonts w:ascii="Arial" w:hAnsi="Arial" w:cs="Arial"/>
          <w:bCs/>
          <w:sz w:val="24"/>
          <w:szCs w:val="24"/>
        </w:rPr>
        <w:t xml:space="preserve"> Field, T Dempster</w:t>
      </w:r>
      <w:r w:rsidR="00900A2D">
        <w:rPr>
          <w:rFonts w:ascii="Arial" w:hAnsi="Arial" w:cs="Arial"/>
          <w:bCs/>
          <w:sz w:val="24"/>
          <w:szCs w:val="24"/>
        </w:rPr>
        <w:t>, K Jones</w:t>
      </w:r>
    </w:p>
    <w:p w14:paraId="735E2B67" w14:textId="057E75E6" w:rsidR="005526D2" w:rsidRDefault="0035337D" w:rsidP="0035337D">
      <w:pPr>
        <w:jc w:val="both"/>
        <w:rPr>
          <w:rFonts w:ascii="Arial" w:hAnsi="Arial" w:cs="Arial"/>
          <w:bCs/>
          <w:sz w:val="24"/>
          <w:szCs w:val="24"/>
        </w:rPr>
      </w:pPr>
      <w:r w:rsidRPr="00D00740">
        <w:rPr>
          <w:rFonts w:ascii="Arial" w:hAnsi="Arial" w:cs="Arial"/>
          <w:bCs/>
          <w:sz w:val="24"/>
          <w:szCs w:val="24"/>
        </w:rPr>
        <w:t xml:space="preserve">Deputy Town Clerk: Mrs </w:t>
      </w:r>
      <w:r w:rsidR="00210CFA">
        <w:rPr>
          <w:rFonts w:ascii="Arial" w:hAnsi="Arial" w:cs="Arial"/>
          <w:bCs/>
          <w:sz w:val="24"/>
          <w:szCs w:val="24"/>
        </w:rPr>
        <w:t>J Rees</w:t>
      </w:r>
    </w:p>
    <w:p w14:paraId="5F7DA01E" w14:textId="0E8185C4" w:rsidR="00210CFA" w:rsidRDefault="00210CFA" w:rsidP="0035337D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Town Clerk: Mrs M Lewis-Clarke</w:t>
      </w:r>
    </w:p>
    <w:p w14:paraId="10EB0808" w14:textId="5E05DC82" w:rsidR="002668C7" w:rsidRDefault="002668C7" w:rsidP="0035337D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Also Present: Cllr J Scagell</w:t>
      </w:r>
    </w:p>
    <w:p w14:paraId="5C4B4247" w14:textId="77777777" w:rsidR="00210CFA" w:rsidRPr="00D00740" w:rsidRDefault="00210CFA" w:rsidP="0035337D">
      <w:pPr>
        <w:jc w:val="both"/>
        <w:rPr>
          <w:rFonts w:ascii="Arial" w:hAnsi="Arial" w:cs="Arial"/>
          <w:sz w:val="24"/>
          <w:szCs w:val="24"/>
        </w:rPr>
      </w:pPr>
    </w:p>
    <w:p w14:paraId="065DADA1" w14:textId="77777777" w:rsidR="006C13B4" w:rsidRDefault="006C13B4" w:rsidP="003F09E1">
      <w:pPr>
        <w:jc w:val="both"/>
        <w:rPr>
          <w:rFonts w:ascii="Arial" w:hAnsi="Arial" w:cs="Arial"/>
          <w:sz w:val="24"/>
          <w:szCs w:val="24"/>
        </w:rPr>
      </w:pPr>
    </w:p>
    <w:p w14:paraId="0D60E1D0" w14:textId="79AB93BD" w:rsidR="00DF0B5B" w:rsidRPr="00D00740" w:rsidRDefault="00DF0B5B" w:rsidP="00DF0B5B">
      <w:pPr>
        <w:pStyle w:val="Heading2"/>
        <w:rPr>
          <w:rFonts w:cs="Arial"/>
          <w:b w:val="0"/>
          <w:szCs w:val="24"/>
        </w:rPr>
      </w:pPr>
      <w:r w:rsidRPr="00D00740">
        <w:rPr>
          <w:rFonts w:cs="Arial"/>
          <w:szCs w:val="24"/>
        </w:rPr>
        <w:t>WSP</w:t>
      </w:r>
      <w:r w:rsidR="00900A2D">
        <w:rPr>
          <w:rFonts w:cs="Arial"/>
          <w:szCs w:val="24"/>
        </w:rPr>
        <w:t>14</w:t>
      </w:r>
      <w:r w:rsidRPr="00D00740">
        <w:rPr>
          <w:rFonts w:cs="Arial"/>
          <w:szCs w:val="24"/>
        </w:rPr>
        <w:t>/202</w:t>
      </w:r>
      <w:r>
        <w:rPr>
          <w:rFonts w:cs="Arial"/>
          <w:szCs w:val="24"/>
        </w:rPr>
        <w:t>3</w:t>
      </w:r>
      <w:r w:rsidR="000B255C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 </w:t>
      </w:r>
      <w:r w:rsidR="000B255C">
        <w:rPr>
          <w:rFonts w:cs="Arial"/>
          <w:szCs w:val="24"/>
        </w:rPr>
        <w:t xml:space="preserve"> </w:t>
      </w:r>
      <w:r w:rsidRPr="00D00740">
        <w:rPr>
          <w:rFonts w:cs="Arial"/>
          <w:szCs w:val="24"/>
        </w:rPr>
        <w:t>Apologies</w:t>
      </w:r>
    </w:p>
    <w:p w14:paraId="58C3948B" w14:textId="77777777" w:rsidR="00DF0B5B" w:rsidRPr="00D00740" w:rsidRDefault="00DF0B5B" w:rsidP="00DF0B5B">
      <w:pPr>
        <w:pStyle w:val="Heading2"/>
        <w:rPr>
          <w:rFonts w:cs="Arial"/>
          <w:b w:val="0"/>
          <w:szCs w:val="24"/>
        </w:rPr>
      </w:pPr>
      <w:r w:rsidRPr="00D00740">
        <w:rPr>
          <w:rFonts w:cs="Arial"/>
          <w:szCs w:val="24"/>
        </w:rPr>
        <w:t xml:space="preserve">        </w:t>
      </w:r>
    </w:p>
    <w:p w14:paraId="62268A3C" w14:textId="5703F8FF" w:rsidR="00DF0B5B" w:rsidRDefault="00DF0B5B" w:rsidP="00DF0B5B">
      <w:pPr>
        <w:jc w:val="both"/>
        <w:rPr>
          <w:rFonts w:ascii="Arial" w:hAnsi="Arial" w:cs="Arial"/>
          <w:sz w:val="24"/>
          <w:szCs w:val="24"/>
        </w:rPr>
      </w:pPr>
      <w:r w:rsidRPr="00D00740">
        <w:rPr>
          <w:rFonts w:ascii="Arial" w:hAnsi="Arial" w:cs="Arial"/>
          <w:b/>
          <w:sz w:val="24"/>
          <w:szCs w:val="24"/>
        </w:rPr>
        <w:t xml:space="preserve">Resolved:  </w:t>
      </w:r>
      <w:r w:rsidRPr="00D00740">
        <w:rPr>
          <w:rFonts w:ascii="Arial" w:hAnsi="Arial" w:cs="Arial"/>
          <w:sz w:val="24"/>
          <w:szCs w:val="24"/>
        </w:rPr>
        <w:t xml:space="preserve">Apologies </w:t>
      </w:r>
      <w:r w:rsidR="00B0399B" w:rsidRPr="006D11FB">
        <w:rPr>
          <w:rFonts w:ascii="Arial" w:hAnsi="Arial" w:cs="Arial"/>
          <w:bCs/>
          <w:sz w:val="24"/>
          <w:szCs w:val="24"/>
        </w:rPr>
        <w:t>received and accepted from</w:t>
      </w:r>
      <w:r w:rsidR="00B0399B">
        <w:rPr>
          <w:rFonts w:ascii="Arial" w:hAnsi="Arial" w:cs="Arial"/>
          <w:bCs/>
          <w:sz w:val="24"/>
          <w:szCs w:val="24"/>
        </w:rPr>
        <w:t xml:space="preserve"> B Thorne, J Gregson,</w:t>
      </w:r>
      <w:r w:rsidR="00B0399B">
        <w:rPr>
          <w:rFonts w:ascii="Arial" w:hAnsi="Arial" w:cs="Arial"/>
          <w:sz w:val="24"/>
          <w:szCs w:val="24"/>
        </w:rPr>
        <w:t xml:space="preserve"> B Austin.</w:t>
      </w:r>
    </w:p>
    <w:p w14:paraId="551150BB" w14:textId="77777777" w:rsidR="00900A2D" w:rsidRDefault="00900A2D" w:rsidP="00DF0B5B">
      <w:pPr>
        <w:jc w:val="both"/>
        <w:rPr>
          <w:rFonts w:ascii="Arial" w:hAnsi="Arial" w:cs="Arial"/>
          <w:sz w:val="24"/>
          <w:szCs w:val="24"/>
        </w:rPr>
      </w:pPr>
    </w:p>
    <w:p w14:paraId="67D8BD3B" w14:textId="77777777" w:rsidR="00DF0B5B" w:rsidRDefault="00DF0B5B" w:rsidP="00DF0B5B">
      <w:pPr>
        <w:jc w:val="both"/>
        <w:rPr>
          <w:rFonts w:ascii="Arial" w:hAnsi="Arial" w:cs="Arial"/>
          <w:sz w:val="24"/>
          <w:szCs w:val="24"/>
        </w:rPr>
      </w:pPr>
    </w:p>
    <w:p w14:paraId="06E37B83" w14:textId="464FB85D" w:rsidR="00DB41D8" w:rsidRPr="00D00740" w:rsidRDefault="00DB41D8" w:rsidP="00DB41D8">
      <w:pPr>
        <w:pStyle w:val="Heading2"/>
        <w:rPr>
          <w:rFonts w:cs="Arial"/>
          <w:b w:val="0"/>
          <w:szCs w:val="24"/>
        </w:rPr>
      </w:pPr>
      <w:bookmarkStart w:id="0" w:name="_Hlk93567907"/>
      <w:r w:rsidRPr="00D00740">
        <w:rPr>
          <w:rFonts w:cs="Arial"/>
          <w:szCs w:val="24"/>
        </w:rPr>
        <w:t>WSP</w:t>
      </w:r>
      <w:r w:rsidR="00893A60">
        <w:rPr>
          <w:rFonts w:cs="Arial"/>
          <w:szCs w:val="24"/>
        </w:rPr>
        <w:t>15</w:t>
      </w:r>
      <w:r w:rsidRPr="00D00740">
        <w:rPr>
          <w:rFonts w:cs="Arial"/>
          <w:szCs w:val="24"/>
        </w:rPr>
        <w:t>/202</w:t>
      </w:r>
      <w:r>
        <w:rPr>
          <w:rFonts w:cs="Arial"/>
          <w:szCs w:val="24"/>
        </w:rPr>
        <w:t xml:space="preserve">3 </w:t>
      </w:r>
      <w:r w:rsidR="000B255C">
        <w:rPr>
          <w:rFonts w:cs="Arial"/>
          <w:szCs w:val="24"/>
        </w:rPr>
        <w:t xml:space="preserve">   </w:t>
      </w:r>
      <w:r w:rsidRPr="00D00740">
        <w:rPr>
          <w:rFonts w:cs="Arial"/>
          <w:szCs w:val="24"/>
        </w:rPr>
        <w:t>Declarations of Interest</w:t>
      </w:r>
    </w:p>
    <w:bookmarkEnd w:id="0"/>
    <w:p w14:paraId="60061599" w14:textId="77777777" w:rsidR="00DB41D8" w:rsidRPr="00D00740" w:rsidRDefault="00DB41D8" w:rsidP="00DB41D8">
      <w:pPr>
        <w:pStyle w:val="Heading2"/>
        <w:rPr>
          <w:rFonts w:cs="Arial"/>
          <w:b w:val="0"/>
          <w:szCs w:val="24"/>
        </w:rPr>
      </w:pPr>
    </w:p>
    <w:p w14:paraId="6C574075" w14:textId="3B48D9CC" w:rsidR="00DF0B5B" w:rsidRPr="00D00740" w:rsidRDefault="00DB41D8" w:rsidP="00DB41D8">
      <w:pPr>
        <w:jc w:val="both"/>
        <w:rPr>
          <w:rFonts w:ascii="Arial" w:hAnsi="Arial" w:cs="Arial"/>
          <w:b/>
          <w:sz w:val="24"/>
          <w:szCs w:val="24"/>
        </w:rPr>
      </w:pPr>
      <w:r w:rsidRPr="00D00740">
        <w:rPr>
          <w:rFonts w:ascii="Arial" w:hAnsi="Arial" w:cs="Arial"/>
          <w:sz w:val="24"/>
          <w:szCs w:val="24"/>
        </w:rPr>
        <w:t>There were no declarations of Interest.</w:t>
      </w:r>
    </w:p>
    <w:p w14:paraId="5C6A2FCF" w14:textId="77777777" w:rsidR="0035337D" w:rsidRDefault="0035337D" w:rsidP="003F09E1">
      <w:pPr>
        <w:jc w:val="both"/>
        <w:rPr>
          <w:rFonts w:ascii="Arial" w:hAnsi="Arial" w:cs="Arial"/>
          <w:sz w:val="24"/>
          <w:szCs w:val="24"/>
        </w:rPr>
      </w:pPr>
    </w:p>
    <w:p w14:paraId="301607E8" w14:textId="7B60A79D" w:rsidR="00831EBB" w:rsidRPr="00D00740" w:rsidRDefault="00831EBB" w:rsidP="00831EBB">
      <w:pPr>
        <w:pStyle w:val="Heading2"/>
        <w:rPr>
          <w:rFonts w:cs="Arial"/>
          <w:szCs w:val="24"/>
        </w:rPr>
      </w:pPr>
      <w:r w:rsidRPr="00D00740">
        <w:rPr>
          <w:rFonts w:cs="Arial"/>
          <w:szCs w:val="24"/>
        </w:rPr>
        <w:t>WSP</w:t>
      </w:r>
      <w:r w:rsidR="00893A60">
        <w:rPr>
          <w:rFonts w:cs="Arial"/>
          <w:szCs w:val="24"/>
        </w:rPr>
        <w:t>16</w:t>
      </w:r>
      <w:r w:rsidRPr="00D00740">
        <w:rPr>
          <w:rFonts w:cs="Arial"/>
          <w:szCs w:val="24"/>
        </w:rPr>
        <w:t>/202</w:t>
      </w:r>
      <w:r>
        <w:rPr>
          <w:rFonts w:cs="Arial"/>
          <w:szCs w:val="24"/>
        </w:rPr>
        <w:t>3</w:t>
      </w:r>
      <w:r w:rsidRPr="00D00740">
        <w:rPr>
          <w:rFonts w:cs="Arial"/>
          <w:szCs w:val="24"/>
        </w:rPr>
        <w:t xml:space="preserve"> </w:t>
      </w:r>
      <w:r w:rsidR="000B255C">
        <w:rPr>
          <w:rFonts w:cs="Arial"/>
          <w:szCs w:val="24"/>
        </w:rPr>
        <w:t xml:space="preserve">   </w:t>
      </w:r>
      <w:r w:rsidRPr="00D00740">
        <w:rPr>
          <w:rFonts w:cs="Arial"/>
          <w:szCs w:val="24"/>
        </w:rPr>
        <w:t>Minutes</w:t>
      </w:r>
    </w:p>
    <w:p w14:paraId="583A2E70" w14:textId="77777777" w:rsidR="00831EBB" w:rsidRPr="00D00740" w:rsidRDefault="00831EBB" w:rsidP="00831EBB">
      <w:pPr>
        <w:rPr>
          <w:rFonts w:ascii="Arial" w:hAnsi="Arial" w:cs="Arial"/>
          <w:sz w:val="24"/>
          <w:szCs w:val="24"/>
        </w:rPr>
      </w:pPr>
    </w:p>
    <w:p w14:paraId="4B1472C0" w14:textId="71884027" w:rsidR="00831EBB" w:rsidRPr="00D00740" w:rsidRDefault="00831EBB" w:rsidP="00831EBB">
      <w:pPr>
        <w:contextualSpacing/>
        <w:jc w:val="both"/>
        <w:rPr>
          <w:rFonts w:ascii="Arial" w:hAnsi="Arial" w:cs="Arial"/>
          <w:sz w:val="24"/>
          <w:szCs w:val="24"/>
        </w:rPr>
      </w:pPr>
      <w:bookmarkStart w:id="1" w:name="_Hlk119584782"/>
      <w:r w:rsidRPr="00D00740">
        <w:rPr>
          <w:rFonts w:ascii="Arial" w:hAnsi="Arial" w:cs="Arial"/>
          <w:b/>
          <w:sz w:val="24"/>
          <w:szCs w:val="24"/>
        </w:rPr>
        <w:t xml:space="preserve">Resolved:  </w:t>
      </w:r>
      <w:r w:rsidRPr="00D00740">
        <w:rPr>
          <w:rFonts w:ascii="Arial" w:hAnsi="Arial" w:cs="Arial"/>
          <w:sz w:val="24"/>
          <w:szCs w:val="24"/>
        </w:rPr>
        <w:t xml:space="preserve"> that </w:t>
      </w:r>
      <w:bookmarkEnd w:id="1"/>
      <w:r w:rsidRPr="00D00740">
        <w:rPr>
          <w:rFonts w:ascii="Arial" w:hAnsi="Arial" w:cs="Arial"/>
          <w:sz w:val="24"/>
          <w:szCs w:val="24"/>
        </w:rPr>
        <w:t xml:space="preserve">the minutes of the meetings held on </w:t>
      </w:r>
      <w:r w:rsidR="00893A60">
        <w:rPr>
          <w:rFonts w:ascii="Arial" w:hAnsi="Arial" w:cs="Arial"/>
          <w:sz w:val="24"/>
          <w:szCs w:val="24"/>
        </w:rPr>
        <w:t>8</w:t>
      </w:r>
      <w:r w:rsidR="00893A60" w:rsidRPr="00893A60">
        <w:rPr>
          <w:rFonts w:ascii="Arial" w:hAnsi="Arial" w:cs="Arial"/>
          <w:sz w:val="24"/>
          <w:szCs w:val="24"/>
          <w:vertAlign w:val="superscript"/>
        </w:rPr>
        <w:t>th</w:t>
      </w:r>
      <w:r w:rsidR="00893A60">
        <w:rPr>
          <w:rFonts w:ascii="Arial" w:hAnsi="Arial" w:cs="Arial"/>
          <w:sz w:val="24"/>
          <w:szCs w:val="24"/>
        </w:rPr>
        <w:t xml:space="preserve"> February</w:t>
      </w:r>
      <w:r>
        <w:rPr>
          <w:rFonts w:ascii="Arial" w:hAnsi="Arial" w:cs="Arial"/>
          <w:sz w:val="24"/>
          <w:szCs w:val="24"/>
        </w:rPr>
        <w:t xml:space="preserve"> 2023 </w:t>
      </w:r>
      <w:r w:rsidR="00F01063">
        <w:rPr>
          <w:rFonts w:ascii="Arial" w:hAnsi="Arial" w:cs="Arial"/>
          <w:sz w:val="24"/>
          <w:szCs w:val="24"/>
        </w:rPr>
        <w:t>were</w:t>
      </w:r>
      <w:r w:rsidRPr="00D00740">
        <w:rPr>
          <w:rFonts w:ascii="Arial" w:hAnsi="Arial" w:cs="Arial"/>
          <w:sz w:val="24"/>
          <w:szCs w:val="24"/>
        </w:rPr>
        <w:t xml:space="preserve"> approved and signed.</w:t>
      </w:r>
    </w:p>
    <w:p w14:paraId="23E7E27E" w14:textId="77777777" w:rsidR="00DB41D8" w:rsidRDefault="00DB41D8" w:rsidP="003F09E1">
      <w:pPr>
        <w:jc w:val="both"/>
        <w:rPr>
          <w:rFonts w:ascii="Arial" w:hAnsi="Arial" w:cs="Arial"/>
          <w:sz w:val="24"/>
          <w:szCs w:val="24"/>
        </w:rPr>
      </w:pPr>
    </w:p>
    <w:p w14:paraId="06630AAF" w14:textId="77777777" w:rsidR="0035337D" w:rsidRPr="00D00740" w:rsidRDefault="0035337D" w:rsidP="003F09E1">
      <w:pPr>
        <w:jc w:val="both"/>
        <w:rPr>
          <w:rFonts w:ascii="Arial" w:hAnsi="Arial" w:cs="Arial"/>
          <w:sz w:val="24"/>
          <w:szCs w:val="24"/>
        </w:rPr>
      </w:pPr>
    </w:p>
    <w:p w14:paraId="723B1D18" w14:textId="05767C25" w:rsidR="00B93FDD" w:rsidRDefault="00B93FDD" w:rsidP="00B93FDD">
      <w:pPr>
        <w:pStyle w:val="Heading2"/>
        <w:rPr>
          <w:rFonts w:cs="Arial"/>
          <w:szCs w:val="24"/>
        </w:rPr>
      </w:pPr>
      <w:bookmarkStart w:id="2" w:name="_Hlk127273518"/>
      <w:bookmarkStart w:id="3" w:name="_Hlk125016004"/>
      <w:bookmarkStart w:id="4" w:name="_Hlk58567381"/>
      <w:r w:rsidRPr="00D00740">
        <w:rPr>
          <w:rFonts w:cs="Arial"/>
          <w:szCs w:val="24"/>
        </w:rPr>
        <w:t>WSP</w:t>
      </w:r>
      <w:r w:rsidR="00A604C3">
        <w:rPr>
          <w:rFonts w:cs="Arial"/>
          <w:szCs w:val="24"/>
        </w:rPr>
        <w:t>17</w:t>
      </w:r>
      <w:r w:rsidRPr="00D00740">
        <w:rPr>
          <w:rFonts w:cs="Arial"/>
          <w:szCs w:val="24"/>
        </w:rPr>
        <w:t>/202</w:t>
      </w:r>
      <w:r>
        <w:rPr>
          <w:rFonts w:cs="Arial"/>
          <w:szCs w:val="24"/>
        </w:rPr>
        <w:t>3</w:t>
      </w:r>
      <w:r w:rsidRPr="00D00740">
        <w:rPr>
          <w:rFonts w:cs="Arial"/>
          <w:szCs w:val="24"/>
        </w:rPr>
        <w:t xml:space="preserve"> </w:t>
      </w:r>
      <w:bookmarkEnd w:id="2"/>
      <w:r w:rsidR="000B255C">
        <w:rPr>
          <w:rFonts w:cs="Arial"/>
          <w:szCs w:val="24"/>
        </w:rPr>
        <w:t xml:space="preserve">    </w:t>
      </w:r>
      <w:r w:rsidRPr="00D00740">
        <w:rPr>
          <w:rFonts w:cs="Arial"/>
          <w:szCs w:val="24"/>
        </w:rPr>
        <w:t>Planning Applications received from TDC.</w:t>
      </w:r>
    </w:p>
    <w:bookmarkEnd w:id="3"/>
    <w:p w14:paraId="60D80C57" w14:textId="77777777" w:rsidR="00B93FDD" w:rsidRDefault="00B93FDD" w:rsidP="00B93FDD"/>
    <w:p w14:paraId="5B5E51BA" w14:textId="19F5761D" w:rsidR="00B93FDD" w:rsidRDefault="00B93FDD" w:rsidP="00B93FDD">
      <w:pPr>
        <w:rPr>
          <w:rFonts w:ascii="Arial" w:hAnsi="Arial" w:cs="Arial"/>
          <w:sz w:val="24"/>
          <w:szCs w:val="24"/>
        </w:rPr>
      </w:pPr>
      <w:r w:rsidRPr="00D41BA4">
        <w:rPr>
          <w:rFonts w:ascii="Arial" w:hAnsi="Arial" w:cs="Arial"/>
          <w:sz w:val="24"/>
          <w:szCs w:val="24"/>
        </w:rPr>
        <w:t>The Council reviewed all planning application</w:t>
      </w:r>
      <w:r w:rsidR="00210CFA">
        <w:rPr>
          <w:rFonts w:ascii="Arial" w:hAnsi="Arial" w:cs="Arial"/>
          <w:sz w:val="24"/>
          <w:szCs w:val="24"/>
        </w:rPr>
        <w:t>s</w:t>
      </w:r>
      <w:r w:rsidRPr="00D41BA4">
        <w:rPr>
          <w:rFonts w:ascii="Arial" w:hAnsi="Arial" w:cs="Arial"/>
          <w:sz w:val="24"/>
          <w:szCs w:val="24"/>
        </w:rPr>
        <w:t xml:space="preserve"> received.</w:t>
      </w:r>
    </w:p>
    <w:p w14:paraId="2002B56E" w14:textId="77777777" w:rsidR="00890C57" w:rsidRDefault="00890C57" w:rsidP="00B93FDD">
      <w:pPr>
        <w:rPr>
          <w:rFonts w:ascii="Arial" w:hAnsi="Arial" w:cs="Arial"/>
          <w:sz w:val="24"/>
          <w:szCs w:val="24"/>
        </w:rPr>
      </w:pPr>
    </w:p>
    <w:p w14:paraId="629EB3F9" w14:textId="77777777" w:rsidR="00E36B6E" w:rsidRDefault="00E36B6E" w:rsidP="00B93FDD">
      <w:pPr>
        <w:rPr>
          <w:rFonts w:ascii="Arial" w:hAnsi="Arial" w:cs="Arial"/>
          <w:b/>
          <w:bCs/>
          <w:sz w:val="24"/>
          <w:szCs w:val="24"/>
        </w:rPr>
      </w:pPr>
    </w:p>
    <w:p w14:paraId="4EDFC2A4" w14:textId="2DD09F20" w:rsidR="00131D3B" w:rsidRDefault="00131D3B" w:rsidP="00B93FDD">
      <w:pPr>
        <w:rPr>
          <w:rFonts w:ascii="Arial" w:hAnsi="Arial" w:cs="Arial"/>
          <w:b/>
          <w:bCs/>
          <w:sz w:val="24"/>
          <w:szCs w:val="24"/>
        </w:rPr>
      </w:pPr>
      <w:r w:rsidRPr="00131D3B">
        <w:rPr>
          <w:rFonts w:ascii="Arial" w:hAnsi="Arial" w:cs="Arial"/>
          <w:b/>
          <w:bCs/>
          <w:sz w:val="24"/>
          <w:szCs w:val="24"/>
        </w:rPr>
        <w:t>WSP1</w:t>
      </w:r>
      <w:r>
        <w:rPr>
          <w:rFonts w:ascii="Arial" w:hAnsi="Arial" w:cs="Arial"/>
          <w:b/>
          <w:bCs/>
          <w:sz w:val="24"/>
          <w:szCs w:val="24"/>
        </w:rPr>
        <w:t>8</w:t>
      </w:r>
      <w:r w:rsidRPr="00131D3B">
        <w:rPr>
          <w:rFonts w:ascii="Arial" w:hAnsi="Arial" w:cs="Arial"/>
          <w:b/>
          <w:bCs/>
          <w:sz w:val="24"/>
          <w:szCs w:val="24"/>
        </w:rPr>
        <w:t>/2023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0B255C">
        <w:rPr>
          <w:rFonts w:ascii="Arial" w:hAnsi="Arial" w:cs="Arial"/>
          <w:b/>
          <w:bCs/>
          <w:sz w:val="24"/>
          <w:szCs w:val="24"/>
        </w:rPr>
        <w:t xml:space="preserve">    </w:t>
      </w:r>
      <w:r w:rsidR="00F346E5">
        <w:rPr>
          <w:rFonts w:ascii="Arial" w:hAnsi="Arial" w:cs="Arial"/>
          <w:b/>
          <w:bCs/>
          <w:sz w:val="24"/>
          <w:szCs w:val="24"/>
        </w:rPr>
        <w:t>Kingsteignton Town Council Vehicle.</w:t>
      </w:r>
    </w:p>
    <w:p w14:paraId="663B3451" w14:textId="77777777" w:rsidR="00F85F96" w:rsidRDefault="00F85F96" w:rsidP="00B93FDD">
      <w:pPr>
        <w:rPr>
          <w:rFonts w:ascii="Arial" w:hAnsi="Arial" w:cs="Arial"/>
          <w:b/>
          <w:bCs/>
          <w:sz w:val="24"/>
          <w:szCs w:val="24"/>
        </w:rPr>
      </w:pPr>
    </w:p>
    <w:p w14:paraId="01389420" w14:textId="4C75EAC3" w:rsidR="00F85F96" w:rsidRDefault="00F85F96" w:rsidP="00B93FDD">
      <w:pPr>
        <w:rPr>
          <w:rFonts w:ascii="Arial" w:hAnsi="Arial" w:cs="Arial"/>
          <w:sz w:val="24"/>
          <w:szCs w:val="24"/>
        </w:rPr>
      </w:pPr>
      <w:r w:rsidRPr="00D00740">
        <w:rPr>
          <w:rFonts w:ascii="Arial" w:hAnsi="Arial" w:cs="Arial"/>
          <w:b/>
          <w:sz w:val="24"/>
          <w:szCs w:val="24"/>
        </w:rPr>
        <w:t xml:space="preserve">Resolved:  </w:t>
      </w:r>
      <w:r w:rsidRPr="00D00740">
        <w:rPr>
          <w:rFonts w:ascii="Arial" w:hAnsi="Arial" w:cs="Arial"/>
          <w:sz w:val="24"/>
          <w:szCs w:val="24"/>
        </w:rPr>
        <w:t xml:space="preserve"> </w:t>
      </w:r>
    </w:p>
    <w:p w14:paraId="73D1633C" w14:textId="77777777" w:rsidR="00F85F96" w:rsidRDefault="00F85F96" w:rsidP="00B93FDD">
      <w:pPr>
        <w:rPr>
          <w:rFonts w:ascii="Arial" w:hAnsi="Arial" w:cs="Arial"/>
          <w:b/>
          <w:bCs/>
          <w:sz w:val="24"/>
          <w:szCs w:val="24"/>
        </w:rPr>
      </w:pPr>
    </w:p>
    <w:p w14:paraId="0B1AB654" w14:textId="724272EC" w:rsidR="00E36B6E" w:rsidRDefault="006863F3" w:rsidP="00F85F96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budget of £2</w:t>
      </w:r>
      <w:r w:rsidR="00210CFA">
        <w:rPr>
          <w:rFonts w:ascii="Arial" w:hAnsi="Arial" w:cs="Arial"/>
          <w:sz w:val="24"/>
          <w:szCs w:val="24"/>
        </w:rPr>
        <w:t xml:space="preserve">2,000 before VAT </w:t>
      </w:r>
      <w:r w:rsidR="00807AF6">
        <w:rPr>
          <w:rFonts w:ascii="Arial" w:hAnsi="Arial" w:cs="Arial"/>
          <w:sz w:val="24"/>
          <w:szCs w:val="24"/>
        </w:rPr>
        <w:t xml:space="preserve">was </w:t>
      </w:r>
      <w:r>
        <w:rPr>
          <w:rFonts w:ascii="Arial" w:hAnsi="Arial" w:cs="Arial"/>
          <w:sz w:val="24"/>
          <w:szCs w:val="24"/>
        </w:rPr>
        <w:t xml:space="preserve">agreed </w:t>
      </w:r>
      <w:r w:rsidR="00807AF6">
        <w:rPr>
          <w:rFonts w:ascii="Arial" w:hAnsi="Arial" w:cs="Arial"/>
          <w:sz w:val="24"/>
          <w:szCs w:val="24"/>
        </w:rPr>
        <w:t>to purchase</w:t>
      </w:r>
      <w:r>
        <w:rPr>
          <w:rFonts w:ascii="Arial" w:hAnsi="Arial" w:cs="Arial"/>
          <w:sz w:val="24"/>
          <w:szCs w:val="24"/>
        </w:rPr>
        <w:t xml:space="preserve"> a used vehicle</w:t>
      </w:r>
      <w:r w:rsidR="00904AB0">
        <w:rPr>
          <w:rFonts w:ascii="Arial" w:hAnsi="Arial" w:cs="Arial"/>
          <w:sz w:val="24"/>
          <w:szCs w:val="24"/>
        </w:rPr>
        <w:t xml:space="preserve"> </w:t>
      </w:r>
      <w:r w:rsidR="002B3616">
        <w:rPr>
          <w:rFonts w:ascii="Arial" w:hAnsi="Arial" w:cs="Arial"/>
          <w:sz w:val="24"/>
          <w:szCs w:val="24"/>
        </w:rPr>
        <w:t>like</w:t>
      </w:r>
      <w:r w:rsidR="00904AB0">
        <w:rPr>
          <w:rFonts w:ascii="Arial" w:hAnsi="Arial" w:cs="Arial"/>
          <w:sz w:val="24"/>
          <w:szCs w:val="24"/>
        </w:rPr>
        <w:t xml:space="preserve"> existing vehicle.</w:t>
      </w:r>
    </w:p>
    <w:p w14:paraId="1B929801" w14:textId="44F89CA1" w:rsidR="006863F3" w:rsidRDefault="006863F3" w:rsidP="00F85F96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Cllr Jones to obtain a list of available vehicles from Abbot</w:t>
      </w:r>
      <w:r w:rsidR="00E333F4">
        <w:rPr>
          <w:rFonts w:ascii="Arial" w:hAnsi="Arial" w:cs="Arial"/>
          <w:sz w:val="24"/>
          <w:szCs w:val="24"/>
        </w:rPr>
        <w:t xml:space="preserve"> Commercials</w:t>
      </w:r>
      <w:r w:rsidR="00904AB0">
        <w:rPr>
          <w:rFonts w:ascii="Arial" w:hAnsi="Arial" w:cs="Arial"/>
          <w:sz w:val="24"/>
          <w:szCs w:val="24"/>
        </w:rPr>
        <w:t>.</w:t>
      </w:r>
    </w:p>
    <w:p w14:paraId="759E9BAB" w14:textId="1FF4671E" w:rsidR="00BF3015" w:rsidRDefault="005E627B" w:rsidP="0004207F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Mrs Rees to obtain quotes for signage on side of van </w:t>
      </w:r>
      <w:r w:rsidR="00210CFA">
        <w:rPr>
          <w:rFonts w:ascii="Arial" w:hAnsi="Arial" w:cs="Arial"/>
          <w:sz w:val="24"/>
          <w:szCs w:val="24"/>
        </w:rPr>
        <w:t xml:space="preserve">and an appropriate roof rack </w:t>
      </w:r>
      <w:r>
        <w:rPr>
          <w:rFonts w:ascii="Arial" w:hAnsi="Arial" w:cs="Arial"/>
          <w:sz w:val="24"/>
          <w:szCs w:val="24"/>
        </w:rPr>
        <w:t>with</w:t>
      </w:r>
      <w:r w:rsidR="00210CFA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>budget</w:t>
      </w:r>
      <w:r w:rsidR="00210CFA">
        <w:rPr>
          <w:rFonts w:ascii="Arial" w:hAnsi="Arial" w:cs="Arial"/>
          <w:sz w:val="24"/>
          <w:szCs w:val="24"/>
        </w:rPr>
        <w:t xml:space="preserve"> of £1000</w:t>
      </w:r>
      <w:r w:rsidR="00F70B9C">
        <w:rPr>
          <w:rFonts w:ascii="Arial" w:hAnsi="Arial" w:cs="Arial"/>
          <w:sz w:val="24"/>
          <w:szCs w:val="24"/>
        </w:rPr>
        <w:t>.</w:t>
      </w:r>
    </w:p>
    <w:p w14:paraId="738F4B00" w14:textId="1FB994DE" w:rsidR="0004207F" w:rsidRDefault="00210CFA" w:rsidP="0004207F">
      <w:pPr>
        <w:pStyle w:val="ListParagraph"/>
        <w:numPr>
          <w:ilvl w:val="0"/>
          <w:numId w:val="2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 Banner and Mr Turner to make enquiries into suitable vehicles and an a</w:t>
      </w:r>
      <w:r w:rsidR="0004207F">
        <w:rPr>
          <w:rFonts w:ascii="Arial" w:hAnsi="Arial" w:cs="Arial"/>
          <w:sz w:val="24"/>
          <w:szCs w:val="24"/>
        </w:rPr>
        <w:t xml:space="preserve">greement </w:t>
      </w:r>
      <w:r>
        <w:rPr>
          <w:rFonts w:ascii="Arial" w:hAnsi="Arial" w:cs="Arial"/>
          <w:sz w:val="24"/>
          <w:szCs w:val="24"/>
        </w:rPr>
        <w:t xml:space="preserve">was </w:t>
      </w:r>
      <w:r w:rsidR="0004207F">
        <w:rPr>
          <w:rFonts w:ascii="Arial" w:hAnsi="Arial" w:cs="Arial"/>
          <w:sz w:val="24"/>
          <w:szCs w:val="24"/>
        </w:rPr>
        <w:t>made that the final decision in relation to the purchase of vehicle would be left to the</w:t>
      </w:r>
      <w:r>
        <w:rPr>
          <w:rFonts w:ascii="Arial" w:hAnsi="Arial" w:cs="Arial"/>
          <w:sz w:val="24"/>
          <w:szCs w:val="24"/>
        </w:rPr>
        <w:t>m i</w:t>
      </w:r>
      <w:r w:rsidR="0004207F">
        <w:rPr>
          <w:rFonts w:ascii="Arial" w:hAnsi="Arial" w:cs="Arial"/>
          <w:sz w:val="24"/>
          <w:szCs w:val="24"/>
        </w:rPr>
        <w:t>n relation to the vehicle type as long as this fell within budget.</w:t>
      </w:r>
    </w:p>
    <w:p w14:paraId="02EC45A1" w14:textId="5B3D3EC0" w:rsidR="005E627B" w:rsidRPr="00F85F96" w:rsidRDefault="005E627B" w:rsidP="00BF3015">
      <w:pPr>
        <w:pStyle w:val="ListParagraph"/>
        <w:rPr>
          <w:rFonts w:ascii="Arial" w:hAnsi="Arial" w:cs="Arial"/>
          <w:sz w:val="24"/>
          <w:szCs w:val="24"/>
        </w:rPr>
      </w:pPr>
    </w:p>
    <w:p w14:paraId="6DF413ED" w14:textId="77777777" w:rsidR="00E36B6E" w:rsidRPr="0072016A" w:rsidRDefault="00E36B6E" w:rsidP="00B93FDD">
      <w:pPr>
        <w:rPr>
          <w:rFonts w:ascii="Arial" w:hAnsi="Arial" w:cs="Arial"/>
          <w:sz w:val="24"/>
          <w:szCs w:val="24"/>
        </w:rPr>
      </w:pPr>
    </w:p>
    <w:p w14:paraId="50BA0269" w14:textId="77777777" w:rsidR="00A572C3" w:rsidRPr="00D00740" w:rsidRDefault="00A572C3" w:rsidP="00A35E7C">
      <w:pPr>
        <w:rPr>
          <w:rFonts w:ascii="Arial" w:hAnsi="Arial" w:cs="Arial"/>
          <w:sz w:val="24"/>
          <w:szCs w:val="24"/>
        </w:rPr>
      </w:pPr>
    </w:p>
    <w:p w14:paraId="09295CAE" w14:textId="31DE608B" w:rsidR="008A7E64" w:rsidRDefault="00F862CC" w:rsidP="008A7E64">
      <w:pPr>
        <w:rPr>
          <w:rFonts w:ascii="Arial" w:eastAsia="Calibri" w:hAnsi="Arial" w:cs="Arial"/>
          <w:b/>
          <w:bCs/>
          <w:sz w:val="24"/>
          <w:szCs w:val="24"/>
        </w:rPr>
      </w:pPr>
      <w:bookmarkStart w:id="5" w:name="_Hlk125016891"/>
      <w:r w:rsidRPr="000B255C">
        <w:rPr>
          <w:rFonts w:cs="Arial"/>
          <w:b/>
          <w:bCs/>
          <w:sz w:val="28"/>
          <w:szCs w:val="28"/>
        </w:rPr>
        <w:t>WSP</w:t>
      </w:r>
      <w:r w:rsidR="00EF69F4" w:rsidRPr="000B255C">
        <w:rPr>
          <w:rFonts w:cs="Arial"/>
          <w:b/>
          <w:bCs/>
          <w:sz w:val="28"/>
          <w:szCs w:val="28"/>
        </w:rPr>
        <w:t>19</w:t>
      </w:r>
      <w:r w:rsidRPr="000B255C">
        <w:rPr>
          <w:rFonts w:cs="Arial"/>
          <w:b/>
          <w:bCs/>
          <w:sz w:val="28"/>
          <w:szCs w:val="28"/>
        </w:rPr>
        <w:t>/2023</w:t>
      </w:r>
      <w:r w:rsidRPr="000B255C">
        <w:rPr>
          <w:rFonts w:cs="Arial"/>
          <w:b/>
          <w:bCs/>
          <w:szCs w:val="24"/>
        </w:rPr>
        <w:t xml:space="preserve"> </w:t>
      </w:r>
      <w:bookmarkEnd w:id="5"/>
      <w:r w:rsidR="000B255C">
        <w:rPr>
          <w:rFonts w:cs="Arial"/>
          <w:b/>
          <w:bCs/>
          <w:szCs w:val="24"/>
        </w:rPr>
        <w:t xml:space="preserve">     </w:t>
      </w:r>
      <w:r w:rsidR="008A7E64" w:rsidRPr="000B255C">
        <w:rPr>
          <w:rFonts w:ascii="Arial" w:eastAsia="Calibri" w:hAnsi="Arial" w:cs="Arial"/>
          <w:b/>
          <w:bCs/>
          <w:sz w:val="24"/>
          <w:szCs w:val="24"/>
        </w:rPr>
        <w:t>Local Plan Review Teignbridge 2020-2040</w:t>
      </w:r>
      <w:r w:rsidR="006D424C" w:rsidRPr="000B255C">
        <w:rPr>
          <w:rFonts w:ascii="Arial" w:eastAsia="Calibri" w:hAnsi="Arial" w:cs="Arial"/>
          <w:b/>
          <w:bCs/>
          <w:sz w:val="24"/>
          <w:szCs w:val="24"/>
        </w:rPr>
        <w:t xml:space="preserve">. </w:t>
      </w:r>
    </w:p>
    <w:p w14:paraId="45597BEA" w14:textId="77777777" w:rsidR="007C0F08" w:rsidRDefault="007C0F08" w:rsidP="008A7E64">
      <w:pPr>
        <w:rPr>
          <w:rFonts w:ascii="Arial" w:eastAsia="Calibri" w:hAnsi="Arial" w:cs="Arial"/>
          <w:b/>
          <w:bCs/>
          <w:sz w:val="24"/>
          <w:szCs w:val="24"/>
        </w:rPr>
      </w:pPr>
    </w:p>
    <w:p w14:paraId="0882EC33" w14:textId="19262D2D" w:rsidR="007C0F08" w:rsidRPr="000B255C" w:rsidRDefault="007C0F08" w:rsidP="008A7E64">
      <w:pPr>
        <w:rPr>
          <w:rFonts w:ascii="Arial" w:eastAsia="Calibri" w:hAnsi="Arial" w:cs="Arial"/>
          <w:b/>
          <w:bCs/>
          <w:sz w:val="24"/>
          <w:szCs w:val="24"/>
        </w:rPr>
      </w:pPr>
      <w:r w:rsidRPr="00D00740">
        <w:rPr>
          <w:rFonts w:ascii="Arial" w:hAnsi="Arial" w:cs="Arial"/>
          <w:b/>
          <w:sz w:val="24"/>
          <w:szCs w:val="24"/>
        </w:rPr>
        <w:t xml:space="preserve">Resolved:  </w:t>
      </w:r>
      <w:r w:rsidRPr="00D00740">
        <w:rPr>
          <w:rFonts w:ascii="Arial" w:hAnsi="Arial" w:cs="Arial"/>
          <w:sz w:val="24"/>
          <w:szCs w:val="24"/>
        </w:rPr>
        <w:t xml:space="preserve"> </w:t>
      </w:r>
      <w:r w:rsidR="00210CFA" w:rsidRPr="00210CFA">
        <w:rPr>
          <w:rFonts w:ascii="Arial" w:hAnsi="Arial" w:cs="Arial"/>
          <w:b/>
          <w:bCs/>
          <w:sz w:val="24"/>
          <w:szCs w:val="24"/>
        </w:rPr>
        <w:t>That:</w:t>
      </w:r>
    </w:p>
    <w:p w14:paraId="79B38581" w14:textId="77777777" w:rsidR="004822C5" w:rsidRPr="0018259A" w:rsidRDefault="004822C5" w:rsidP="004822C5">
      <w:pPr>
        <w:rPr>
          <w:rFonts w:ascii="Arial" w:hAnsi="Arial" w:cs="Arial"/>
          <w:sz w:val="24"/>
          <w:szCs w:val="24"/>
        </w:rPr>
      </w:pPr>
    </w:p>
    <w:p w14:paraId="679C6491" w14:textId="68D5F8C5" w:rsidR="00EC5CB5" w:rsidRDefault="004822C5" w:rsidP="004822C5">
      <w:pPr>
        <w:rPr>
          <w:rFonts w:ascii="Arial" w:hAnsi="Arial" w:cs="Arial"/>
          <w:sz w:val="24"/>
          <w:szCs w:val="24"/>
        </w:rPr>
      </w:pPr>
      <w:r w:rsidRPr="0018259A">
        <w:rPr>
          <w:rFonts w:ascii="Arial" w:hAnsi="Arial" w:cs="Arial"/>
          <w:sz w:val="24"/>
          <w:szCs w:val="24"/>
        </w:rPr>
        <w:t xml:space="preserve">The Council gave </w:t>
      </w:r>
      <w:r w:rsidR="00210CFA">
        <w:rPr>
          <w:rFonts w:ascii="Arial" w:hAnsi="Arial" w:cs="Arial"/>
          <w:sz w:val="24"/>
          <w:szCs w:val="24"/>
        </w:rPr>
        <w:t xml:space="preserve">the following </w:t>
      </w:r>
      <w:r w:rsidRPr="0018259A">
        <w:rPr>
          <w:rFonts w:ascii="Arial" w:hAnsi="Arial" w:cs="Arial"/>
          <w:sz w:val="24"/>
          <w:szCs w:val="24"/>
        </w:rPr>
        <w:t>observations</w:t>
      </w:r>
      <w:r w:rsidR="00210CFA">
        <w:rPr>
          <w:rFonts w:ascii="Arial" w:hAnsi="Arial" w:cs="Arial"/>
          <w:sz w:val="24"/>
          <w:szCs w:val="24"/>
        </w:rPr>
        <w:t>:</w:t>
      </w:r>
    </w:p>
    <w:p w14:paraId="366BF382" w14:textId="77777777" w:rsidR="00247833" w:rsidRDefault="00247833" w:rsidP="004822C5">
      <w:pPr>
        <w:rPr>
          <w:rFonts w:ascii="Arial" w:hAnsi="Arial" w:cs="Arial"/>
          <w:sz w:val="24"/>
          <w:szCs w:val="24"/>
        </w:rPr>
      </w:pPr>
    </w:p>
    <w:p w14:paraId="6DF27449" w14:textId="3E6EABC9" w:rsidR="00247833" w:rsidRDefault="00EC5CB5" w:rsidP="00247833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247833">
        <w:rPr>
          <w:rFonts w:ascii="Arial" w:hAnsi="Arial" w:cs="Arial"/>
          <w:sz w:val="24"/>
          <w:szCs w:val="24"/>
        </w:rPr>
        <w:t>Mrs</w:t>
      </w:r>
      <w:r w:rsidR="008F61EC" w:rsidRPr="00247833">
        <w:rPr>
          <w:rFonts w:ascii="Arial" w:hAnsi="Arial" w:cs="Arial"/>
          <w:sz w:val="24"/>
          <w:szCs w:val="24"/>
        </w:rPr>
        <w:t xml:space="preserve"> </w:t>
      </w:r>
      <w:r w:rsidR="001B4F7B">
        <w:rPr>
          <w:rFonts w:ascii="Arial" w:hAnsi="Arial" w:cs="Arial"/>
          <w:sz w:val="24"/>
          <w:szCs w:val="24"/>
        </w:rPr>
        <w:t>Rees</w:t>
      </w:r>
      <w:r w:rsidR="008F61EC" w:rsidRPr="00247833">
        <w:rPr>
          <w:rFonts w:ascii="Arial" w:hAnsi="Arial" w:cs="Arial"/>
          <w:sz w:val="24"/>
          <w:szCs w:val="24"/>
        </w:rPr>
        <w:t xml:space="preserve"> to </w:t>
      </w:r>
      <w:r w:rsidR="00210CFA">
        <w:rPr>
          <w:rFonts w:ascii="Arial" w:hAnsi="Arial" w:cs="Arial"/>
          <w:sz w:val="24"/>
          <w:szCs w:val="24"/>
        </w:rPr>
        <w:t xml:space="preserve">send an </w:t>
      </w:r>
      <w:r w:rsidR="008F61EC" w:rsidRPr="00247833">
        <w:rPr>
          <w:rFonts w:ascii="Arial" w:hAnsi="Arial" w:cs="Arial"/>
          <w:sz w:val="24"/>
          <w:szCs w:val="24"/>
        </w:rPr>
        <w:t>invite</w:t>
      </w:r>
      <w:r w:rsidR="00E652B9">
        <w:rPr>
          <w:rFonts w:ascii="Arial" w:hAnsi="Arial" w:cs="Arial"/>
          <w:sz w:val="24"/>
          <w:szCs w:val="24"/>
        </w:rPr>
        <w:t>/letter</w:t>
      </w:r>
      <w:r w:rsidR="008F61EC" w:rsidRPr="00247833">
        <w:rPr>
          <w:rFonts w:ascii="Arial" w:hAnsi="Arial" w:cs="Arial"/>
          <w:sz w:val="24"/>
          <w:szCs w:val="24"/>
        </w:rPr>
        <w:t xml:space="preserve"> </w:t>
      </w:r>
      <w:r w:rsidR="00210CFA">
        <w:rPr>
          <w:rFonts w:ascii="Arial" w:hAnsi="Arial" w:cs="Arial"/>
          <w:sz w:val="24"/>
          <w:szCs w:val="24"/>
        </w:rPr>
        <w:t xml:space="preserve">to </w:t>
      </w:r>
      <w:r w:rsidR="008F61EC" w:rsidRPr="00247833">
        <w:rPr>
          <w:rFonts w:ascii="Arial" w:hAnsi="Arial" w:cs="Arial"/>
          <w:sz w:val="24"/>
          <w:szCs w:val="24"/>
        </w:rPr>
        <w:t>T</w:t>
      </w:r>
      <w:r w:rsidR="00210CFA">
        <w:rPr>
          <w:rFonts w:ascii="Arial" w:hAnsi="Arial" w:cs="Arial"/>
          <w:sz w:val="24"/>
          <w:szCs w:val="24"/>
        </w:rPr>
        <w:t>D</w:t>
      </w:r>
      <w:r w:rsidR="008F61EC" w:rsidRPr="00247833">
        <w:rPr>
          <w:rFonts w:ascii="Arial" w:hAnsi="Arial" w:cs="Arial"/>
          <w:sz w:val="24"/>
          <w:szCs w:val="24"/>
        </w:rPr>
        <w:t>C</w:t>
      </w:r>
      <w:r w:rsidR="00E652B9">
        <w:rPr>
          <w:rFonts w:ascii="Arial" w:hAnsi="Arial" w:cs="Arial"/>
          <w:sz w:val="24"/>
          <w:szCs w:val="24"/>
        </w:rPr>
        <w:t xml:space="preserve"> requesting </w:t>
      </w:r>
      <w:r w:rsidR="002068BD">
        <w:rPr>
          <w:rFonts w:ascii="Arial" w:hAnsi="Arial" w:cs="Arial"/>
          <w:sz w:val="24"/>
          <w:szCs w:val="24"/>
        </w:rPr>
        <w:t xml:space="preserve">they </w:t>
      </w:r>
      <w:r w:rsidR="008F61EC" w:rsidRPr="00247833">
        <w:rPr>
          <w:rFonts w:ascii="Arial" w:hAnsi="Arial" w:cs="Arial"/>
          <w:sz w:val="24"/>
          <w:szCs w:val="24"/>
        </w:rPr>
        <w:t xml:space="preserve"> attend a meeting with the council and discuss the </w:t>
      </w:r>
      <w:r w:rsidR="00247833" w:rsidRPr="00247833">
        <w:rPr>
          <w:rFonts w:ascii="Arial" w:hAnsi="Arial" w:cs="Arial"/>
          <w:sz w:val="24"/>
          <w:szCs w:val="24"/>
        </w:rPr>
        <w:t>Local Plan review in full</w:t>
      </w:r>
      <w:r w:rsidR="001C53AC">
        <w:rPr>
          <w:rFonts w:ascii="Arial" w:hAnsi="Arial" w:cs="Arial"/>
          <w:sz w:val="24"/>
          <w:szCs w:val="24"/>
        </w:rPr>
        <w:t>.</w:t>
      </w:r>
      <w:r w:rsidR="00023FEB">
        <w:rPr>
          <w:rFonts w:ascii="Arial" w:hAnsi="Arial" w:cs="Arial"/>
          <w:sz w:val="24"/>
          <w:szCs w:val="24"/>
        </w:rPr>
        <w:t xml:space="preserve"> </w:t>
      </w:r>
    </w:p>
    <w:p w14:paraId="2A97CF83" w14:textId="2D787EC7" w:rsidR="00247833" w:rsidRDefault="004E32BF" w:rsidP="00247833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Concerns</w:t>
      </w:r>
      <w:r w:rsidR="00210CFA">
        <w:rPr>
          <w:rFonts w:ascii="Arial" w:hAnsi="Arial" w:cs="Arial"/>
          <w:sz w:val="24"/>
          <w:szCs w:val="24"/>
        </w:rPr>
        <w:t xml:space="preserve"> were</w:t>
      </w:r>
      <w:r>
        <w:rPr>
          <w:rFonts w:ascii="Arial" w:hAnsi="Arial" w:cs="Arial"/>
          <w:sz w:val="24"/>
          <w:szCs w:val="24"/>
        </w:rPr>
        <w:t xml:space="preserve"> raised in relation to the details on the plans – full details </w:t>
      </w:r>
      <w:r w:rsidR="00843B39">
        <w:rPr>
          <w:rFonts w:ascii="Arial" w:hAnsi="Arial" w:cs="Arial"/>
          <w:sz w:val="24"/>
          <w:szCs w:val="24"/>
        </w:rPr>
        <w:t xml:space="preserve">of industrial units, </w:t>
      </w:r>
      <w:r>
        <w:rPr>
          <w:rFonts w:ascii="Arial" w:hAnsi="Arial" w:cs="Arial"/>
          <w:sz w:val="24"/>
          <w:szCs w:val="24"/>
        </w:rPr>
        <w:t xml:space="preserve">but no </w:t>
      </w:r>
      <w:r w:rsidR="00F6339F">
        <w:rPr>
          <w:rFonts w:ascii="Arial" w:hAnsi="Arial" w:cs="Arial"/>
          <w:sz w:val="24"/>
          <w:szCs w:val="24"/>
        </w:rPr>
        <w:t>details of recreation/environmental</w:t>
      </w:r>
      <w:r w:rsidR="00E571D1">
        <w:rPr>
          <w:rFonts w:ascii="Arial" w:hAnsi="Arial" w:cs="Arial"/>
          <w:sz w:val="24"/>
          <w:szCs w:val="24"/>
        </w:rPr>
        <w:t xml:space="preserve">/sustainable space. No detailing of </w:t>
      </w:r>
      <w:r w:rsidR="00346F59">
        <w:rPr>
          <w:rFonts w:ascii="Arial" w:hAnsi="Arial" w:cs="Arial"/>
          <w:sz w:val="24"/>
          <w:szCs w:val="24"/>
        </w:rPr>
        <w:t xml:space="preserve">location of </w:t>
      </w:r>
      <w:r w:rsidR="00E571D1">
        <w:rPr>
          <w:rFonts w:ascii="Arial" w:hAnsi="Arial" w:cs="Arial"/>
          <w:sz w:val="24"/>
          <w:szCs w:val="24"/>
        </w:rPr>
        <w:t xml:space="preserve">wind/solar farms. </w:t>
      </w:r>
      <w:r w:rsidR="00346F59">
        <w:rPr>
          <w:rFonts w:ascii="Arial" w:hAnsi="Arial" w:cs="Arial"/>
          <w:sz w:val="24"/>
          <w:szCs w:val="24"/>
        </w:rPr>
        <w:t>Appears no consideration given f</w:t>
      </w:r>
      <w:r w:rsidR="00AA0A7B">
        <w:rPr>
          <w:rFonts w:ascii="Arial" w:hAnsi="Arial" w:cs="Arial"/>
          <w:sz w:val="24"/>
          <w:szCs w:val="24"/>
        </w:rPr>
        <w:t xml:space="preserve">or community infrastructure like added Doctors surgeries, </w:t>
      </w:r>
      <w:r w:rsidR="009B4366">
        <w:rPr>
          <w:rFonts w:ascii="Arial" w:hAnsi="Arial" w:cs="Arial"/>
          <w:sz w:val="24"/>
          <w:szCs w:val="24"/>
        </w:rPr>
        <w:t>new road structure to cope with influx of traffic.</w:t>
      </w:r>
      <w:r w:rsidR="00210CFA">
        <w:rPr>
          <w:rFonts w:ascii="Arial" w:hAnsi="Arial" w:cs="Arial"/>
          <w:sz w:val="24"/>
          <w:szCs w:val="24"/>
        </w:rPr>
        <w:t xml:space="preserve"> Environmental </w:t>
      </w:r>
      <w:r w:rsidR="00A7430B">
        <w:rPr>
          <w:rFonts w:ascii="Arial" w:hAnsi="Arial" w:cs="Arial"/>
          <w:sz w:val="24"/>
          <w:szCs w:val="24"/>
        </w:rPr>
        <w:t>sustainability and Traffic Pollution.</w:t>
      </w:r>
    </w:p>
    <w:p w14:paraId="47CA506B" w14:textId="1DBEB3E4" w:rsidR="00166FC3" w:rsidRDefault="00166FC3" w:rsidP="00247833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Council agreed that any further development </w:t>
      </w:r>
      <w:r w:rsidR="00675322">
        <w:rPr>
          <w:rFonts w:ascii="Arial" w:hAnsi="Arial" w:cs="Arial"/>
          <w:sz w:val="24"/>
          <w:szCs w:val="24"/>
        </w:rPr>
        <w:t>applications should have allocation of recreation/green space.</w:t>
      </w:r>
    </w:p>
    <w:p w14:paraId="61C3C8AF" w14:textId="77777777" w:rsidR="00E36B6E" w:rsidRDefault="00E36B6E" w:rsidP="007A2FA7"/>
    <w:p w14:paraId="4EF01018" w14:textId="77777777" w:rsidR="00E36B6E" w:rsidRDefault="00E36B6E" w:rsidP="007A2FA7"/>
    <w:p w14:paraId="5383FB11" w14:textId="4FD64A3D" w:rsidR="00747B97" w:rsidRDefault="00747B97" w:rsidP="00747B97">
      <w:pPr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Pr="003B48A6">
        <w:rPr>
          <w:rFonts w:ascii="Arial" w:eastAsia="Calibri" w:hAnsi="Arial" w:cs="Arial"/>
          <w:b/>
          <w:bCs/>
          <w:sz w:val="24"/>
          <w:szCs w:val="24"/>
        </w:rPr>
        <w:t>WSP</w:t>
      </w:r>
      <w:r>
        <w:rPr>
          <w:rFonts w:ascii="Arial" w:eastAsia="Calibri" w:hAnsi="Arial" w:cs="Arial"/>
          <w:b/>
          <w:bCs/>
          <w:sz w:val="24"/>
          <w:szCs w:val="24"/>
        </w:rPr>
        <w:t>20</w:t>
      </w:r>
      <w:r w:rsidRPr="003B48A6">
        <w:rPr>
          <w:rFonts w:ascii="Arial" w:eastAsia="Calibri" w:hAnsi="Arial" w:cs="Arial"/>
          <w:b/>
          <w:bCs/>
          <w:sz w:val="24"/>
          <w:szCs w:val="24"/>
        </w:rPr>
        <w:t>/202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3        Initial Letter concerning planning concerns from </w:t>
      </w:r>
      <w:r w:rsidR="007678D6">
        <w:rPr>
          <w:rFonts w:ascii="Arial" w:eastAsia="Calibri" w:hAnsi="Arial" w:cs="Arial"/>
          <w:b/>
          <w:bCs/>
          <w:sz w:val="24"/>
          <w:szCs w:val="24"/>
        </w:rPr>
        <w:t>Inaugural</w:t>
      </w:r>
    </w:p>
    <w:p w14:paraId="09439013" w14:textId="4ACF726B" w:rsidR="00747B97" w:rsidRDefault="00747B97" w:rsidP="00747B97">
      <w:pPr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 Group set Up by Doddiscombleigh Parish Council. </w:t>
      </w:r>
    </w:p>
    <w:p w14:paraId="0B3E8A2F" w14:textId="77777777" w:rsidR="00E36B6E" w:rsidRDefault="00E36B6E" w:rsidP="00747B97">
      <w:pPr>
        <w:rPr>
          <w:rFonts w:ascii="Arial" w:eastAsia="Calibri" w:hAnsi="Arial" w:cs="Arial"/>
          <w:b/>
          <w:bCs/>
          <w:sz w:val="24"/>
          <w:szCs w:val="24"/>
        </w:rPr>
      </w:pPr>
    </w:p>
    <w:p w14:paraId="583313BA" w14:textId="4D8ECA2B" w:rsidR="00E36B6E" w:rsidRDefault="00AA26C3" w:rsidP="00747B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Cllr Ripp</w:t>
      </w:r>
      <w:r w:rsidR="007C0F08">
        <w:rPr>
          <w:rFonts w:ascii="Arial" w:hAnsi="Arial" w:cs="Arial"/>
          <w:sz w:val="24"/>
          <w:szCs w:val="24"/>
        </w:rPr>
        <w:t xml:space="preserve">ing presented details of supporting letter on behalf of </w:t>
      </w:r>
      <w:r w:rsidR="00CB0271">
        <w:rPr>
          <w:rFonts w:ascii="Arial" w:hAnsi="Arial" w:cs="Arial"/>
          <w:sz w:val="24"/>
          <w:szCs w:val="24"/>
        </w:rPr>
        <w:t>KTC.</w:t>
      </w:r>
    </w:p>
    <w:p w14:paraId="6189FE2E" w14:textId="77777777" w:rsidR="007C0F08" w:rsidRDefault="007C0F08" w:rsidP="00747B97">
      <w:pPr>
        <w:rPr>
          <w:rFonts w:ascii="Arial" w:hAnsi="Arial" w:cs="Arial"/>
          <w:sz w:val="24"/>
          <w:szCs w:val="24"/>
        </w:rPr>
      </w:pPr>
    </w:p>
    <w:p w14:paraId="5CB009B9" w14:textId="6871DEDD" w:rsidR="007C0F08" w:rsidRDefault="007C0F08" w:rsidP="00747B97">
      <w:pPr>
        <w:rPr>
          <w:rFonts w:ascii="Arial" w:hAnsi="Arial" w:cs="Arial"/>
          <w:sz w:val="24"/>
          <w:szCs w:val="24"/>
        </w:rPr>
      </w:pPr>
      <w:r w:rsidRPr="00D00740">
        <w:rPr>
          <w:rFonts w:ascii="Arial" w:hAnsi="Arial" w:cs="Arial"/>
          <w:b/>
          <w:sz w:val="24"/>
          <w:szCs w:val="24"/>
        </w:rPr>
        <w:t xml:space="preserve">Resolved:  </w:t>
      </w:r>
      <w:r w:rsidRPr="00D00740">
        <w:rPr>
          <w:rFonts w:ascii="Arial" w:hAnsi="Arial" w:cs="Arial"/>
          <w:sz w:val="24"/>
          <w:szCs w:val="24"/>
        </w:rPr>
        <w:t xml:space="preserve"> </w:t>
      </w:r>
    </w:p>
    <w:p w14:paraId="3538F7DD" w14:textId="77777777" w:rsidR="007C0F08" w:rsidRDefault="007C0F08" w:rsidP="00747B97">
      <w:pPr>
        <w:rPr>
          <w:rFonts w:ascii="Arial" w:hAnsi="Arial" w:cs="Arial"/>
          <w:sz w:val="24"/>
          <w:szCs w:val="24"/>
        </w:rPr>
      </w:pPr>
    </w:p>
    <w:p w14:paraId="23406BBE" w14:textId="22A841BB" w:rsidR="00A7430B" w:rsidRPr="00A7430B" w:rsidRDefault="00661A64" w:rsidP="007C0F08">
      <w:pPr>
        <w:pStyle w:val="ListParagraph"/>
        <w:numPr>
          <w:ilvl w:val="0"/>
          <w:numId w:val="3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Council agreed </w:t>
      </w:r>
      <w:r w:rsidR="008C02E1">
        <w:rPr>
          <w:rFonts w:ascii="Arial" w:hAnsi="Arial" w:cs="Arial"/>
          <w:sz w:val="24"/>
          <w:szCs w:val="24"/>
        </w:rPr>
        <w:t xml:space="preserve">to support the draft letter </w:t>
      </w:r>
      <w:r w:rsidR="00206F03">
        <w:rPr>
          <w:rFonts w:ascii="Arial" w:hAnsi="Arial" w:cs="Arial"/>
          <w:sz w:val="24"/>
          <w:szCs w:val="24"/>
        </w:rPr>
        <w:t xml:space="preserve">detailing concerns raised by </w:t>
      </w:r>
      <w:r w:rsidR="002168D0">
        <w:rPr>
          <w:rFonts w:ascii="Arial" w:hAnsi="Arial" w:cs="Arial"/>
          <w:sz w:val="24"/>
          <w:szCs w:val="24"/>
        </w:rPr>
        <w:t xml:space="preserve">The </w:t>
      </w:r>
      <w:r w:rsidR="00A7430B">
        <w:rPr>
          <w:rFonts w:ascii="Arial" w:hAnsi="Arial" w:cs="Arial"/>
          <w:sz w:val="24"/>
          <w:szCs w:val="24"/>
        </w:rPr>
        <w:t>Parish Councils Planning Forum.</w:t>
      </w:r>
    </w:p>
    <w:p w14:paraId="2240E8D5" w14:textId="6080517C" w:rsidR="00A7430B" w:rsidRPr="00A7430B" w:rsidRDefault="00A7430B" w:rsidP="007C0F08">
      <w:pPr>
        <w:pStyle w:val="ListParagraph"/>
        <w:numPr>
          <w:ilvl w:val="0"/>
          <w:numId w:val="3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Covering letter to be included with this letter outlining further concerns raised by KTC regarding planning.</w:t>
      </w:r>
    </w:p>
    <w:p w14:paraId="4BB756A6" w14:textId="35C2E40E" w:rsidR="00747B97" w:rsidRDefault="00747B97" w:rsidP="007A2FA7"/>
    <w:p w14:paraId="455F7824" w14:textId="37501FD6" w:rsidR="00AA2E55" w:rsidRDefault="00452A3D" w:rsidP="007A2FA7">
      <w:pPr>
        <w:rPr>
          <w:rFonts w:ascii="Arial" w:eastAsia="Calibri" w:hAnsi="Arial" w:cs="Arial"/>
          <w:b/>
          <w:bCs/>
          <w:sz w:val="24"/>
          <w:szCs w:val="24"/>
        </w:rPr>
      </w:pPr>
      <w:bookmarkStart w:id="6" w:name="_Hlk126759032"/>
      <w:r w:rsidRPr="00C07ABA">
        <w:rPr>
          <w:rFonts w:ascii="Arial" w:eastAsia="Calibri" w:hAnsi="Arial" w:cs="Arial"/>
          <w:b/>
          <w:bCs/>
          <w:sz w:val="24"/>
          <w:szCs w:val="24"/>
        </w:rPr>
        <w:t>WSP</w:t>
      </w:r>
      <w:r>
        <w:rPr>
          <w:rFonts w:ascii="Arial" w:eastAsia="Calibri" w:hAnsi="Arial" w:cs="Arial"/>
          <w:b/>
          <w:bCs/>
          <w:sz w:val="24"/>
          <w:szCs w:val="24"/>
        </w:rPr>
        <w:t>21</w:t>
      </w:r>
      <w:r w:rsidRPr="00C07ABA">
        <w:rPr>
          <w:rFonts w:ascii="Arial" w:eastAsia="Calibri" w:hAnsi="Arial" w:cs="Arial"/>
          <w:b/>
          <w:bCs/>
          <w:sz w:val="24"/>
          <w:szCs w:val="24"/>
        </w:rPr>
        <w:t>/202</w:t>
      </w:r>
      <w:r>
        <w:rPr>
          <w:rFonts w:ascii="Arial" w:eastAsia="Calibri" w:hAnsi="Arial" w:cs="Arial"/>
          <w:b/>
          <w:bCs/>
          <w:sz w:val="24"/>
          <w:szCs w:val="24"/>
        </w:rPr>
        <w:t>3         Correspondence</w:t>
      </w:r>
      <w:bookmarkEnd w:id="6"/>
    </w:p>
    <w:p w14:paraId="3AF557C4" w14:textId="77777777" w:rsidR="00001CBF" w:rsidRDefault="00001CBF" w:rsidP="007A2FA7">
      <w:pPr>
        <w:rPr>
          <w:rFonts w:ascii="Arial" w:hAnsi="Arial" w:cs="Arial"/>
          <w:b/>
          <w:bCs/>
          <w:szCs w:val="24"/>
        </w:rPr>
      </w:pPr>
    </w:p>
    <w:p w14:paraId="6E6FA964" w14:textId="3F0F313A" w:rsidR="00165448" w:rsidRDefault="00452A3D" w:rsidP="00165448">
      <w:pPr>
        <w:rPr>
          <w:rFonts w:ascii="Arial" w:hAnsi="Arial" w:cs="Arial"/>
          <w:sz w:val="24"/>
          <w:szCs w:val="24"/>
        </w:rPr>
      </w:pPr>
      <w:r w:rsidRPr="00165448">
        <w:rPr>
          <w:rFonts w:ascii="Arial" w:hAnsi="Arial" w:cs="Arial"/>
          <w:sz w:val="24"/>
          <w:szCs w:val="24"/>
        </w:rPr>
        <w:t>Discuss</w:t>
      </w:r>
      <w:r w:rsidR="00165448">
        <w:rPr>
          <w:rFonts w:ascii="Arial" w:hAnsi="Arial" w:cs="Arial"/>
          <w:sz w:val="24"/>
          <w:szCs w:val="24"/>
        </w:rPr>
        <w:t>ed</w:t>
      </w:r>
      <w:r w:rsidRPr="00165448">
        <w:rPr>
          <w:rFonts w:ascii="Arial" w:hAnsi="Arial" w:cs="Arial"/>
          <w:sz w:val="24"/>
          <w:szCs w:val="24"/>
        </w:rPr>
        <w:t xml:space="preserve"> email from DCC Highways</w:t>
      </w:r>
      <w:r w:rsidR="003C4FC1">
        <w:rPr>
          <w:rFonts w:ascii="Arial" w:hAnsi="Arial" w:cs="Arial"/>
          <w:sz w:val="24"/>
          <w:szCs w:val="24"/>
        </w:rPr>
        <w:t xml:space="preserve"> in relation to </w:t>
      </w:r>
      <w:r w:rsidR="00266534">
        <w:rPr>
          <w:rFonts w:ascii="Arial" w:hAnsi="Arial" w:cs="Arial"/>
          <w:sz w:val="24"/>
          <w:szCs w:val="24"/>
        </w:rPr>
        <w:t>a vehicle parked illegally on their land but causing an obstruction.</w:t>
      </w:r>
    </w:p>
    <w:p w14:paraId="6AE7765A" w14:textId="77777777" w:rsidR="00266534" w:rsidRDefault="00266534" w:rsidP="00165448">
      <w:pPr>
        <w:rPr>
          <w:rFonts w:ascii="Arial" w:hAnsi="Arial" w:cs="Arial"/>
          <w:sz w:val="24"/>
          <w:szCs w:val="24"/>
        </w:rPr>
      </w:pPr>
    </w:p>
    <w:p w14:paraId="433CBA15" w14:textId="77777777" w:rsidR="00266534" w:rsidRDefault="00266534" w:rsidP="00266534">
      <w:pPr>
        <w:rPr>
          <w:rFonts w:ascii="Arial" w:hAnsi="Arial" w:cs="Arial"/>
          <w:b/>
          <w:sz w:val="24"/>
          <w:szCs w:val="24"/>
        </w:rPr>
      </w:pPr>
      <w:r w:rsidRPr="00D00740">
        <w:rPr>
          <w:rFonts w:ascii="Arial" w:hAnsi="Arial" w:cs="Arial"/>
          <w:b/>
          <w:sz w:val="24"/>
          <w:szCs w:val="24"/>
        </w:rPr>
        <w:t xml:space="preserve">Resolved:  </w:t>
      </w:r>
    </w:p>
    <w:p w14:paraId="5962240E" w14:textId="01C37A70" w:rsidR="00266534" w:rsidRDefault="00266534" w:rsidP="00266534">
      <w:pPr>
        <w:rPr>
          <w:rFonts w:ascii="Arial" w:hAnsi="Arial" w:cs="Arial"/>
          <w:sz w:val="24"/>
          <w:szCs w:val="24"/>
        </w:rPr>
      </w:pPr>
      <w:r w:rsidRPr="00D00740">
        <w:rPr>
          <w:rFonts w:ascii="Arial" w:hAnsi="Arial" w:cs="Arial"/>
          <w:sz w:val="24"/>
          <w:szCs w:val="24"/>
        </w:rPr>
        <w:t xml:space="preserve"> </w:t>
      </w:r>
    </w:p>
    <w:p w14:paraId="2D5ED38B" w14:textId="77777777" w:rsidR="001A3415" w:rsidRDefault="00266534" w:rsidP="00266534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Mrs Rees </w:t>
      </w:r>
      <w:r w:rsidR="00184FA3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 xml:space="preserve"> </w:t>
      </w:r>
      <w:r w:rsidR="001A3415">
        <w:rPr>
          <w:rFonts w:ascii="Arial" w:hAnsi="Arial" w:cs="Arial"/>
          <w:sz w:val="24"/>
          <w:szCs w:val="24"/>
        </w:rPr>
        <w:t>contact DCC</w:t>
      </w:r>
      <w:r w:rsidR="00EB36AC">
        <w:rPr>
          <w:rFonts w:ascii="Arial" w:hAnsi="Arial" w:cs="Arial"/>
          <w:sz w:val="24"/>
          <w:szCs w:val="24"/>
        </w:rPr>
        <w:t xml:space="preserve"> </w:t>
      </w:r>
      <w:r w:rsidR="00E774F8">
        <w:rPr>
          <w:rFonts w:ascii="Arial" w:hAnsi="Arial" w:cs="Arial"/>
          <w:sz w:val="24"/>
          <w:szCs w:val="24"/>
        </w:rPr>
        <w:t>Highways and request an update</w:t>
      </w:r>
      <w:r w:rsidR="001C2621">
        <w:rPr>
          <w:rFonts w:ascii="Arial" w:hAnsi="Arial" w:cs="Arial"/>
          <w:sz w:val="24"/>
          <w:szCs w:val="24"/>
        </w:rPr>
        <w:t xml:space="preserve"> on the notice that they proposed to place on the trailer.</w:t>
      </w:r>
      <w:r w:rsidR="005A4A15">
        <w:rPr>
          <w:rFonts w:ascii="Arial" w:hAnsi="Arial" w:cs="Arial"/>
          <w:sz w:val="24"/>
          <w:szCs w:val="24"/>
        </w:rPr>
        <w:t xml:space="preserve"> And to provide a further update regarding the grass verge. KTC are </w:t>
      </w:r>
      <w:r w:rsidR="001A3415">
        <w:rPr>
          <w:rFonts w:ascii="Arial" w:hAnsi="Arial" w:cs="Arial"/>
          <w:sz w:val="24"/>
          <w:szCs w:val="24"/>
        </w:rPr>
        <w:t>conscious that the said vehicle has to drive over a pavement.</w:t>
      </w:r>
    </w:p>
    <w:p w14:paraId="3CBCCA90" w14:textId="6014CD77" w:rsidR="00266534" w:rsidRDefault="001A3415" w:rsidP="00266534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issue of placing </w:t>
      </w:r>
      <w:r w:rsidR="006F41FE">
        <w:rPr>
          <w:rFonts w:ascii="Arial" w:hAnsi="Arial" w:cs="Arial"/>
          <w:sz w:val="24"/>
          <w:szCs w:val="24"/>
        </w:rPr>
        <w:t>planters was declined at this present time.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C9F8BE8" w14:textId="2D6C790D" w:rsidR="00EB36AC" w:rsidRPr="00266534" w:rsidRDefault="00F95186" w:rsidP="00266534">
      <w:pPr>
        <w:pStyle w:val="ListParagraph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Mrs Rees to ascertain if trailer is bolted to a DCC lamppost and </w:t>
      </w:r>
      <w:r w:rsidR="00947727">
        <w:rPr>
          <w:rFonts w:ascii="Arial" w:hAnsi="Arial" w:cs="Arial"/>
          <w:sz w:val="24"/>
          <w:szCs w:val="24"/>
        </w:rPr>
        <w:t>therefore inform them of this issue and ask to remove.</w:t>
      </w:r>
    </w:p>
    <w:p w14:paraId="68AA091E" w14:textId="4CC26653" w:rsidR="00AC70A8" w:rsidRPr="00165448" w:rsidRDefault="00AC70A8" w:rsidP="007A2FA7">
      <w:pPr>
        <w:rPr>
          <w:rFonts w:ascii="Arial" w:hAnsi="Arial" w:cs="Arial"/>
          <w:sz w:val="24"/>
          <w:szCs w:val="24"/>
        </w:rPr>
      </w:pPr>
    </w:p>
    <w:p w14:paraId="7A6ED437" w14:textId="77777777" w:rsidR="001D5EBC" w:rsidRDefault="001D5EBC" w:rsidP="007A2FA7">
      <w:pPr>
        <w:rPr>
          <w:rFonts w:ascii="Arial" w:hAnsi="Arial" w:cs="Arial"/>
          <w:sz w:val="24"/>
          <w:szCs w:val="24"/>
        </w:rPr>
      </w:pPr>
    </w:p>
    <w:p w14:paraId="029DDE30" w14:textId="77777777" w:rsidR="001D5EBC" w:rsidRDefault="001D5EBC" w:rsidP="007A2FA7">
      <w:pPr>
        <w:rPr>
          <w:rFonts w:ascii="Arial" w:hAnsi="Arial" w:cs="Arial"/>
          <w:sz w:val="24"/>
          <w:szCs w:val="24"/>
        </w:rPr>
      </w:pPr>
    </w:p>
    <w:p w14:paraId="5DFEB817" w14:textId="77777777" w:rsidR="001D5EBC" w:rsidRDefault="001D5EBC" w:rsidP="007A2FA7">
      <w:pPr>
        <w:rPr>
          <w:rFonts w:ascii="Arial" w:hAnsi="Arial" w:cs="Arial"/>
          <w:sz w:val="24"/>
          <w:szCs w:val="24"/>
        </w:rPr>
      </w:pPr>
    </w:p>
    <w:bookmarkEnd w:id="4"/>
    <w:p w14:paraId="1A74442C" w14:textId="77777777" w:rsidR="00532346" w:rsidRDefault="00532346" w:rsidP="00733F1B">
      <w:pPr>
        <w:spacing w:after="200" w:line="276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733ACAEA" w14:textId="17079F3A" w:rsidR="00733F1B" w:rsidRDefault="00733F1B" w:rsidP="00733F1B">
      <w:pPr>
        <w:spacing w:after="200" w:line="276" w:lineRule="auto"/>
        <w:rPr>
          <w:rFonts w:ascii="Arial" w:eastAsia="Calibri" w:hAnsi="Arial" w:cs="Arial"/>
          <w:b/>
          <w:bCs/>
          <w:sz w:val="24"/>
          <w:szCs w:val="24"/>
        </w:rPr>
      </w:pPr>
      <w:r w:rsidRPr="0011665E">
        <w:rPr>
          <w:rFonts w:ascii="Arial" w:eastAsia="Calibri" w:hAnsi="Arial" w:cs="Arial"/>
          <w:b/>
          <w:bCs/>
          <w:sz w:val="24"/>
          <w:szCs w:val="24"/>
        </w:rPr>
        <w:t xml:space="preserve">Week ending </w:t>
      </w:r>
      <w:r>
        <w:rPr>
          <w:rFonts w:ascii="Arial" w:eastAsia="Calibri" w:hAnsi="Arial" w:cs="Arial"/>
          <w:b/>
          <w:bCs/>
          <w:sz w:val="24"/>
          <w:szCs w:val="24"/>
        </w:rPr>
        <w:t>27</w:t>
      </w:r>
      <w:r w:rsidRPr="009A056D">
        <w:rPr>
          <w:rFonts w:ascii="Arial" w:eastAsia="Calibri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January </w:t>
      </w:r>
      <w:r w:rsidRPr="0011665E">
        <w:rPr>
          <w:rFonts w:ascii="Arial" w:eastAsia="Calibri" w:hAnsi="Arial" w:cs="Arial"/>
          <w:b/>
          <w:bCs/>
          <w:sz w:val="24"/>
          <w:szCs w:val="24"/>
        </w:rPr>
        <w:t>202</w:t>
      </w:r>
      <w:r>
        <w:rPr>
          <w:rFonts w:ascii="Arial" w:eastAsia="Calibri" w:hAnsi="Arial" w:cs="Arial"/>
          <w:b/>
          <w:bCs/>
          <w:sz w:val="24"/>
          <w:szCs w:val="24"/>
        </w:rPr>
        <w:t>3</w:t>
      </w:r>
    </w:p>
    <w:p w14:paraId="318762F4" w14:textId="77777777" w:rsidR="00733F1B" w:rsidRDefault="00733F1B" w:rsidP="00733F1B">
      <w:pPr>
        <w:spacing w:after="200" w:line="276" w:lineRule="auto"/>
        <w:rPr>
          <w:rFonts w:ascii="Arial" w:eastAsia="Calibri" w:hAnsi="Arial" w:cs="Arial"/>
          <w:b/>
          <w:bCs/>
          <w:sz w:val="24"/>
          <w:szCs w:val="24"/>
        </w:rPr>
      </w:pPr>
    </w:p>
    <w:tbl>
      <w:tblPr>
        <w:tblW w:w="10878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3060"/>
        <w:gridCol w:w="4035"/>
        <w:gridCol w:w="3783"/>
      </w:tblGrid>
      <w:tr w:rsidR="00733F1B" w:rsidRPr="009B17E5" w14:paraId="0946291F" w14:textId="77777777" w:rsidTr="00532346">
        <w:tc>
          <w:tcPr>
            <w:tcW w:w="3060" w:type="dxa"/>
            <w:hideMark/>
          </w:tcPr>
          <w:p w14:paraId="31EBEC81" w14:textId="77777777" w:rsidR="00733F1B" w:rsidRPr="00405AB2" w:rsidRDefault="00733F1B" w:rsidP="003961E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5AB2">
              <w:rPr>
                <w:rFonts w:ascii="Arial" w:hAnsi="Arial" w:cs="Arial"/>
                <w:b/>
                <w:bCs/>
                <w:sz w:val="24"/>
                <w:szCs w:val="24"/>
              </w:rPr>
              <w:t>PARISH:</w:t>
            </w:r>
          </w:p>
        </w:tc>
        <w:tc>
          <w:tcPr>
            <w:tcW w:w="4035" w:type="dxa"/>
            <w:hideMark/>
          </w:tcPr>
          <w:p w14:paraId="42DCDDBD" w14:textId="42575E35" w:rsidR="00733F1B" w:rsidRPr="00405AB2" w:rsidRDefault="00733F1B" w:rsidP="00532346">
            <w:pPr>
              <w:spacing w:line="276" w:lineRule="auto"/>
              <w:ind w:left="-108" w:right="-58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5AB2">
              <w:rPr>
                <w:rFonts w:ascii="Arial" w:hAnsi="Arial" w:cs="Arial"/>
                <w:b/>
                <w:bCs/>
                <w:sz w:val="24"/>
                <w:szCs w:val="24"/>
              </w:rPr>
              <w:t>KINGSTEIGNTON/TEIGNGR</w:t>
            </w:r>
            <w:r w:rsidR="00532346">
              <w:rPr>
                <w:rFonts w:ascii="Arial" w:hAnsi="Arial" w:cs="Arial"/>
                <w:b/>
                <w:bCs/>
                <w:sz w:val="24"/>
                <w:szCs w:val="24"/>
              </w:rPr>
              <w:t>ACE</w:t>
            </w:r>
          </w:p>
        </w:tc>
        <w:tc>
          <w:tcPr>
            <w:tcW w:w="3780" w:type="dxa"/>
            <w:hideMark/>
          </w:tcPr>
          <w:p w14:paraId="2E338370" w14:textId="7629F2DF" w:rsidR="00733F1B" w:rsidRPr="00405AB2" w:rsidRDefault="00733F1B" w:rsidP="00532346">
            <w:pPr>
              <w:spacing w:line="276" w:lineRule="auto"/>
              <w:ind w:left="87" w:right="-288" w:firstLine="337"/>
              <w:rPr>
                <w:rFonts w:ascii="Arial" w:hAnsi="Arial" w:cs="Arial"/>
                <w:sz w:val="24"/>
                <w:szCs w:val="24"/>
              </w:rPr>
            </w:pPr>
            <w:r w:rsidRPr="00405AB2">
              <w:rPr>
                <w:rFonts w:ascii="Arial" w:hAnsi="Arial" w:cs="Arial"/>
                <w:b/>
                <w:bCs/>
                <w:sz w:val="24"/>
                <w:szCs w:val="24"/>
              </w:rPr>
              <w:t>WARD:</w:t>
            </w:r>
            <w:r w:rsidRPr="00405AB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05AB2">
              <w:rPr>
                <w:rFonts w:ascii="Arial" w:hAnsi="Arial" w:cs="Arial"/>
                <w:sz w:val="24"/>
                <w:szCs w:val="24"/>
              </w:rPr>
              <w:t>Kingsteignton West</w:t>
            </w:r>
          </w:p>
        </w:tc>
      </w:tr>
      <w:tr w:rsidR="00733F1B" w:rsidRPr="009B17E5" w14:paraId="4D7A36D5" w14:textId="77777777" w:rsidTr="00532346">
        <w:trPr>
          <w:cantSplit/>
        </w:trPr>
        <w:tc>
          <w:tcPr>
            <w:tcW w:w="3060" w:type="dxa"/>
            <w:hideMark/>
          </w:tcPr>
          <w:p w14:paraId="63A43E09" w14:textId="77777777" w:rsidR="00733F1B" w:rsidRPr="00405AB2" w:rsidRDefault="00733F1B" w:rsidP="003961E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5A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APPLICATION </w:t>
            </w:r>
            <w:smartTag w:uri="urn:schemas-microsoft-com:office:smarttags" w:element="stockticker">
              <w:r w:rsidRPr="00405AB2">
                <w:rPr>
                  <w:rFonts w:ascii="Arial" w:hAnsi="Arial" w:cs="Arial"/>
                  <w:b/>
                  <w:bCs/>
                  <w:sz w:val="24"/>
                  <w:szCs w:val="24"/>
                </w:rPr>
                <w:t>REF</w:t>
              </w:r>
            </w:smartTag>
            <w:r w:rsidRPr="00405AB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818" w:type="dxa"/>
            <w:gridSpan w:val="2"/>
            <w:hideMark/>
          </w:tcPr>
          <w:p w14:paraId="2EECCCD1" w14:textId="77777777" w:rsidR="00733F1B" w:rsidRPr="00405AB2" w:rsidRDefault="00733F1B" w:rsidP="003961E6">
            <w:pPr>
              <w:spacing w:line="276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405AB2">
              <w:rPr>
                <w:rFonts w:ascii="Arial" w:hAnsi="Arial" w:cs="Arial"/>
                <w:sz w:val="24"/>
                <w:szCs w:val="24"/>
              </w:rPr>
              <w:t>22/02091/FUL</w:t>
            </w:r>
          </w:p>
        </w:tc>
      </w:tr>
      <w:tr w:rsidR="00733F1B" w:rsidRPr="009B17E5" w14:paraId="4ECEF49A" w14:textId="77777777" w:rsidTr="00532346">
        <w:trPr>
          <w:cantSplit/>
          <w:trHeight w:val="128"/>
        </w:trPr>
        <w:tc>
          <w:tcPr>
            <w:tcW w:w="3060" w:type="dxa"/>
            <w:hideMark/>
          </w:tcPr>
          <w:p w14:paraId="6496591A" w14:textId="77777777" w:rsidR="00733F1B" w:rsidRPr="00405AB2" w:rsidRDefault="00733F1B" w:rsidP="003961E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5AB2">
              <w:rPr>
                <w:rFonts w:ascii="Arial" w:hAnsi="Arial" w:cs="Arial"/>
                <w:b/>
                <w:bCs/>
                <w:sz w:val="24"/>
                <w:szCs w:val="24"/>
              </w:rPr>
              <w:t>LOCATION:</w:t>
            </w:r>
          </w:p>
        </w:tc>
        <w:tc>
          <w:tcPr>
            <w:tcW w:w="7818" w:type="dxa"/>
            <w:gridSpan w:val="2"/>
            <w:hideMark/>
          </w:tcPr>
          <w:p w14:paraId="76E51E79" w14:textId="77777777" w:rsidR="00733F1B" w:rsidRPr="00405AB2" w:rsidRDefault="00733F1B" w:rsidP="003961E6">
            <w:pPr>
              <w:spacing w:line="276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405AB2">
              <w:rPr>
                <w:rFonts w:ascii="Arial" w:hAnsi="Arial" w:cs="Arial"/>
                <w:sz w:val="24"/>
                <w:szCs w:val="24"/>
              </w:rPr>
              <w:t xml:space="preserve">Tesco Stores Ltd Newton Road Kingsteignton Newton Abbot TQ12 3RN </w:t>
            </w:r>
          </w:p>
        </w:tc>
      </w:tr>
      <w:tr w:rsidR="00733F1B" w:rsidRPr="009B17E5" w14:paraId="44227B69" w14:textId="77777777" w:rsidTr="00532346">
        <w:trPr>
          <w:cantSplit/>
          <w:trHeight w:val="127"/>
        </w:trPr>
        <w:tc>
          <w:tcPr>
            <w:tcW w:w="3060" w:type="dxa"/>
            <w:hideMark/>
          </w:tcPr>
          <w:p w14:paraId="01AB5663" w14:textId="77777777" w:rsidR="00733F1B" w:rsidRDefault="00733F1B" w:rsidP="003961E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5AB2">
              <w:rPr>
                <w:rFonts w:ascii="Arial" w:hAnsi="Arial" w:cs="Arial"/>
                <w:b/>
                <w:bCs/>
                <w:sz w:val="24"/>
                <w:szCs w:val="24"/>
              </w:rPr>
              <w:t>PROPOSAL:</w:t>
            </w:r>
          </w:p>
          <w:p w14:paraId="02E926AF" w14:textId="77777777" w:rsidR="00532346" w:rsidRDefault="00532346" w:rsidP="003961E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48AA078" w14:textId="457DCA56" w:rsidR="00532346" w:rsidRPr="00405AB2" w:rsidRDefault="00532346" w:rsidP="003961E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Comments:                      </w:t>
            </w:r>
          </w:p>
        </w:tc>
        <w:tc>
          <w:tcPr>
            <w:tcW w:w="7818" w:type="dxa"/>
            <w:gridSpan w:val="2"/>
            <w:hideMark/>
          </w:tcPr>
          <w:p w14:paraId="665C0522" w14:textId="2A1CA682" w:rsidR="00733F1B" w:rsidRDefault="00733F1B" w:rsidP="003961E6">
            <w:pPr>
              <w:spacing w:line="276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405AB2">
              <w:rPr>
                <w:rFonts w:ascii="Arial" w:hAnsi="Arial" w:cs="Arial"/>
                <w:sz w:val="24"/>
                <w:szCs w:val="24"/>
              </w:rPr>
              <w:t xml:space="preserve">Extension of existing retail store and associated car park </w:t>
            </w:r>
            <w:r w:rsidR="006F41FE" w:rsidRPr="00405AB2">
              <w:rPr>
                <w:rFonts w:ascii="Arial" w:hAnsi="Arial" w:cs="Arial"/>
                <w:sz w:val="24"/>
                <w:szCs w:val="24"/>
              </w:rPr>
              <w:t>works.</w:t>
            </w:r>
          </w:p>
          <w:p w14:paraId="65B9093F" w14:textId="77777777" w:rsidR="00532346" w:rsidRDefault="00532346" w:rsidP="003961E6">
            <w:pPr>
              <w:spacing w:line="276" w:lineRule="auto"/>
              <w:ind w:left="-108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E5D92CF" w14:textId="4586F6DB" w:rsidR="00532346" w:rsidRDefault="00532346" w:rsidP="003961E6">
            <w:pPr>
              <w:spacing w:line="276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FF0E2E">
              <w:rPr>
                <w:rFonts w:ascii="Arial" w:eastAsia="Calibri" w:hAnsi="Arial" w:cs="Arial"/>
                <w:sz w:val="24"/>
                <w:szCs w:val="24"/>
              </w:rPr>
              <w:t>No Objections</w:t>
            </w:r>
          </w:p>
          <w:p w14:paraId="75FB4614" w14:textId="77777777" w:rsidR="00532346" w:rsidRDefault="00532346" w:rsidP="003961E6">
            <w:pPr>
              <w:spacing w:line="276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</w:p>
          <w:p w14:paraId="26F6C485" w14:textId="2DD9C24D" w:rsidR="00A7430B" w:rsidRDefault="00A7430B" w:rsidP="003961E6">
            <w:pPr>
              <w:spacing w:line="276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</w:p>
          <w:p w14:paraId="053B0459" w14:textId="4747C253" w:rsidR="00A7430B" w:rsidRPr="00405AB2" w:rsidRDefault="00A7430B" w:rsidP="003961E6">
            <w:pPr>
              <w:spacing w:line="276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3F1B" w:rsidRPr="009B17E5" w14:paraId="566341D5" w14:textId="77777777" w:rsidTr="00532346">
        <w:tc>
          <w:tcPr>
            <w:tcW w:w="10878" w:type="dxa"/>
            <w:gridSpan w:val="3"/>
            <w:hideMark/>
          </w:tcPr>
          <w:p w14:paraId="79E54402" w14:textId="77777777" w:rsidR="00733F1B" w:rsidRPr="00405AB2" w:rsidRDefault="00733F1B" w:rsidP="003961E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AB2">
              <w:rPr>
                <w:rFonts w:ascii="Arial" w:hAnsi="Arial" w:cs="Arial"/>
                <w:sz w:val="24"/>
                <w:szCs w:val="24"/>
              </w:rPr>
              <w:t xml:space="preserve">Web Link:  </w:t>
            </w:r>
          </w:p>
          <w:p w14:paraId="6B6EEAE6" w14:textId="77777777" w:rsidR="00733F1B" w:rsidRPr="00405AB2" w:rsidRDefault="00AD4415" w:rsidP="003961E6">
            <w:pPr>
              <w:rPr>
                <w:rFonts w:ascii="Arial" w:eastAsia="MS Mincho" w:hAnsi="Arial" w:cs="Arial"/>
                <w:sz w:val="24"/>
                <w:szCs w:val="24"/>
              </w:rPr>
            </w:pPr>
            <w:hyperlink r:id="rId11" w:history="1">
              <w:r w:rsidR="00733F1B" w:rsidRPr="00405AB2">
                <w:rPr>
                  <w:rStyle w:val="Hyperlink"/>
                  <w:rFonts w:ascii="Arial" w:eastAsia="MS Mincho" w:hAnsi="Arial" w:cs="Arial"/>
                  <w:sz w:val="24"/>
                  <w:szCs w:val="24"/>
                </w:rPr>
                <w:t>https://publicaccess.teignbridge.gov.uk/online-applications/applicationDetails.do?activeTab=summary&amp;keyVal=RKGXJDPZM4N00</w:t>
              </w:r>
            </w:hyperlink>
          </w:p>
          <w:p w14:paraId="1936623B" w14:textId="77777777" w:rsidR="00733F1B" w:rsidRPr="00405AB2" w:rsidRDefault="00733F1B" w:rsidP="003961E6">
            <w:pPr>
              <w:ind w:left="-108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CD52105" w14:textId="77777777" w:rsidR="009764C2" w:rsidRDefault="009764C2" w:rsidP="00733F1B">
      <w:pPr>
        <w:spacing w:after="200" w:line="276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6949D181" w14:textId="77777777" w:rsidR="009764C2" w:rsidRDefault="009764C2" w:rsidP="00733F1B">
      <w:pPr>
        <w:spacing w:after="200" w:line="276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59BA2E59" w14:textId="77777777" w:rsidR="009764C2" w:rsidRDefault="009764C2" w:rsidP="00733F1B">
      <w:pPr>
        <w:spacing w:after="200" w:line="276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4C0EEA6B" w14:textId="77777777" w:rsidR="00733F1B" w:rsidRDefault="00733F1B" w:rsidP="00733F1B">
      <w:pPr>
        <w:spacing w:after="200" w:line="276" w:lineRule="auto"/>
        <w:rPr>
          <w:rFonts w:ascii="Arial" w:eastAsia="Calibri" w:hAnsi="Arial" w:cs="Arial"/>
          <w:b/>
          <w:bCs/>
          <w:sz w:val="24"/>
          <w:szCs w:val="24"/>
        </w:rPr>
      </w:pPr>
      <w:r w:rsidRPr="0011665E">
        <w:rPr>
          <w:rFonts w:ascii="Arial" w:eastAsia="Calibri" w:hAnsi="Arial" w:cs="Arial"/>
          <w:b/>
          <w:bCs/>
          <w:sz w:val="24"/>
          <w:szCs w:val="24"/>
        </w:rPr>
        <w:t xml:space="preserve">Week ending </w:t>
      </w:r>
      <w:r>
        <w:rPr>
          <w:rFonts w:ascii="Arial" w:eastAsia="Calibri" w:hAnsi="Arial" w:cs="Arial"/>
          <w:b/>
          <w:bCs/>
          <w:sz w:val="24"/>
          <w:szCs w:val="24"/>
        </w:rPr>
        <w:t>3</w:t>
      </w:r>
      <w:r w:rsidRPr="003676F4">
        <w:rPr>
          <w:rFonts w:ascii="Arial" w:eastAsia="Calibri" w:hAnsi="Arial" w:cs="Arial"/>
          <w:b/>
          <w:bCs/>
          <w:sz w:val="24"/>
          <w:szCs w:val="24"/>
          <w:vertAlign w:val="superscript"/>
        </w:rPr>
        <w:t>rd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February </w:t>
      </w:r>
      <w:r w:rsidRPr="0011665E">
        <w:rPr>
          <w:rFonts w:ascii="Arial" w:eastAsia="Calibri" w:hAnsi="Arial" w:cs="Arial"/>
          <w:b/>
          <w:bCs/>
          <w:sz w:val="24"/>
          <w:szCs w:val="24"/>
        </w:rPr>
        <w:t>202</w:t>
      </w:r>
      <w:r>
        <w:rPr>
          <w:rFonts w:ascii="Arial" w:eastAsia="Calibri" w:hAnsi="Arial" w:cs="Arial"/>
          <w:b/>
          <w:bCs/>
          <w:sz w:val="24"/>
          <w:szCs w:val="24"/>
        </w:rPr>
        <w:t>3</w:t>
      </w:r>
    </w:p>
    <w:p w14:paraId="7343EC5A" w14:textId="77777777" w:rsidR="00733F1B" w:rsidRDefault="00733F1B" w:rsidP="00733F1B">
      <w:pPr>
        <w:spacing w:after="200" w:line="276" w:lineRule="auto"/>
        <w:rPr>
          <w:rFonts w:ascii="Arial" w:eastAsia="Calibri" w:hAnsi="Arial" w:cs="Arial"/>
          <w:b/>
          <w:bCs/>
          <w:sz w:val="24"/>
          <w:szCs w:val="24"/>
        </w:rPr>
      </w:pPr>
    </w:p>
    <w:tbl>
      <w:tblPr>
        <w:tblW w:w="1026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3060"/>
        <w:gridCol w:w="3420"/>
        <w:gridCol w:w="3780"/>
      </w:tblGrid>
      <w:tr w:rsidR="00733F1B" w:rsidRPr="00647A2B" w14:paraId="319D10EC" w14:textId="77777777" w:rsidTr="003961E6">
        <w:tc>
          <w:tcPr>
            <w:tcW w:w="3060" w:type="dxa"/>
            <w:hideMark/>
          </w:tcPr>
          <w:p w14:paraId="0FCF1E9A" w14:textId="77777777" w:rsidR="00733F1B" w:rsidRPr="00647A2B" w:rsidRDefault="00733F1B" w:rsidP="003961E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7A2B">
              <w:rPr>
                <w:rFonts w:ascii="Arial" w:hAnsi="Arial" w:cs="Arial"/>
                <w:b/>
                <w:bCs/>
                <w:sz w:val="24"/>
                <w:szCs w:val="24"/>
              </w:rPr>
              <w:t>PARISH:</w:t>
            </w:r>
          </w:p>
        </w:tc>
        <w:tc>
          <w:tcPr>
            <w:tcW w:w="3420" w:type="dxa"/>
            <w:hideMark/>
          </w:tcPr>
          <w:p w14:paraId="17D5AE9F" w14:textId="77777777" w:rsidR="00733F1B" w:rsidRPr="00647A2B" w:rsidRDefault="00733F1B" w:rsidP="003961E6">
            <w:pPr>
              <w:spacing w:line="276" w:lineRule="auto"/>
              <w:ind w:lef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7A2B">
              <w:rPr>
                <w:rFonts w:ascii="Arial" w:hAnsi="Arial" w:cs="Arial"/>
                <w:b/>
                <w:bCs/>
                <w:sz w:val="24"/>
                <w:szCs w:val="24"/>
              </w:rPr>
              <w:t>KINGSTEIGNTON</w:t>
            </w:r>
          </w:p>
        </w:tc>
        <w:tc>
          <w:tcPr>
            <w:tcW w:w="3780" w:type="dxa"/>
            <w:hideMark/>
          </w:tcPr>
          <w:p w14:paraId="7B98D7D5" w14:textId="77777777" w:rsidR="00733F1B" w:rsidRPr="00647A2B" w:rsidRDefault="00733F1B" w:rsidP="003961E6">
            <w:pPr>
              <w:spacing w:line="276" w:lineRule="auto"/>
              <w:ind w:left="-108" w:right="-288"/>
              <w:rPr>
                <w:rFonts w:ascii="Arial" w:hAnsi="Arial" w:cs="Arial"/>
                <w:sz w:val="24"/>
                <w:szCs w:val="24"/>
              </w:rPr>
            </w:pPr>
            <w:r w:rsidRPr="00647A2B">
              <w:rPr>
                <w:rFonts w:ascii="Arial" w:hAnsi="Arial" w:cs="Arial"/>
                <w:b/>
                <w:bCs/>
                <w:sz w:val="24"/>
                <w:szCs w:val="24"/>
              </w:rPr>
              <w:t>WARD:</w:t>
            </w:r>
            <w:r w:rsidRPr="00647A2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647A2B">
              <w:rPr>
                <w:rFonts w:ascii="Arial" w:hAnsi="Arial" w:cs="Arial"/>
                <w:sz w:val="24"/>
                <w:szCs w:val="24"/>
              </w:rPr>
              <w:t>Kingsteignton West</w:t>
            </w:r>
          </w:p>
        </w:tc>
      </w:tr>
      <w:tr w:rsidR="00733F1B" w:rsidRPr="00647A2B" w14:paraId="199B6A63" w14:textId="77777777" w:rsidTr="003961E6">
        <w:trPr>
          <w:cantSplit/>
        </w:trPr>
        <w:tc>
          <w:tcPr>
            <w:tcW w:w="3060" w:type="dxa"/>
            <w:hideMark/>
          </w:tcPr>
          <w:p w14:paraId="719F0207" w14:textId="77777777" w:rsidR="00733F1B" w:rsidRPr="00647A2B" w:rsidRDefault="00733F1B" w:rsidP="003961E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7A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APPLICATION </w:t>
            </w:r>
            <w:smartTag w:uri="urn:schemas-microsoft-com:office:smarttags" w:element="stockticker">
              <w:r w:rsidRPr="00647A2B">
                <w:rPr>
                  <w:rFonts w:ascii="Arial" w:hAnsi="Arial" w:cs="Arial"/>
                  <w:b/>
                  <w:bCs/>
                  <w:sz w:val="24"/>
                  <w:szCs w:val="24"/>
                </w:rPr>
                <w:t>REF</w:t>
              </w:r>
            </w:smartTag>
            <w:r w:rsidRPr="00647A2B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200" w:type="dxa"/>
            <w:gridSpan w:val="2"/>
            <w:hideMark/>
          </w:tcPr>
          <w:p w14:paraId="7C1DADA4" w14:textId="77777777" w:rsidR="00733F1B" w:rsidRPr="00647A2B" w:rsidRDefault="00733F1B" w:rsidP="003961E6">
            <w:pPr>
              <w:spacing w:line="276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647A2B">
              <w:rPr>
                <w:rFonts w:ascii="Arial" w:hAnsi="Arial" w:cs="Arial"/>
                <w:sz w:val="24"/>
                <w:szCs w:val="24"/>
              </w:rPr>
              <w:t>23/00119/HOU</w:t>
            </w:r>
          </w:p>
        </w:tc>
      </w:tr>
      <w:tr w:rsidR="00733F1B" w:rsidRPr="00647A2B" w14:paraId="50C6FF0F" w14:textId="77777777" w:rsidTr="003961E6">
        <w:trPr>
          <w:cantSplit/>
          <w:trHeight w:val="128"/>
        </w:trPr>
        <w:tc>
          <w:tcPr>
            <w:tcW w:w="3060" w:type="dxa"/>
            <w:hideMark/>
          </w:tcPr>
          <w:p w14:paraId="7A4D0A8A" w14:textId="77777777" w:rsidR="00733F1B" w:rsidRPr="00647A2B" w:rsidRDefault="00733F1B" w:rsidP="003961E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7A2B">
              <w:rPr>
                <w:rFonts w:ascii="Arial" w:hAnsi="Arial" w:cs="Arial"/>
                <w:b/>
                <w:bCs/>
                <w:sz w:val="24"/>
                <w:szCs w:val="24"/>
              </w:rPr>
              <w:t>LOCATION:</w:t>
            </w:r>
          </w:p>
        </w:tc>
        <w:tc>
          <w:tcPr>
            <w:tcW w:w="7200" w:type="dxa"/>
            <w:gridSpan w:val="2"/>
            <w:hideMark/>
          </w:tcPr>
          <w:p w14:paraId="789A4145" w14:textId="77777777" w:rsidR="00733F1B" w:rsidRPr="00647A2B" w:rsidRDefault="00733F1B" w:rsidP="003961E6">
            <w:pPr>
              <w:spacing w:line="276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647A2B">
              <w:rPr>
                <w:rFonts w:ascii="Arial" w:hAnsi="Arial" w:cs="Arial"/>
                <w:sz w:val="24"/>
                <w:szCs w:val="24"/>
              </w:rPr>
              <w:t xml:space="preserve">20 Templers Way Kingsteignton Devon TQ12 3NX  </w:t>
            </w:r>
          </w:p>
        </w:tc>
      </w:tr>
      <w:tr w:rsidR="00733F1B" w:rsidRPr="00647A2B" w14:paraId="32F87030" w14:textId="77777777" w:rsidTr="003961E6">
        <w:trPr>
          <w:cantSplit/>
          <w:trHeight w:val="127"/>
        </w:trPr>
        <w:tc>
          <w:tcPr>
            <w:tcW w:w="3060" w:type="dxa"/>
            <w:hideMark/>
          </w:tcPr>
          <w:p w14:paraId="6B051E24" w14:textId="77777777" w:rsidR="00733F1B" w:rsidRDefault="00733F1B" w:rsidP="003961E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47A2B">
              <w:rPr>
                <w:rFonts w:ascii="Arial" w:hAnsi="Arial" w:cs="Arial"/>
                <w:b/>
                <w:bCs/>
                <w:sz w:val="24"/>
                <w:szCs w:val="24"/>
              </w:rPr>
              <w:t>PROPOSAL:</w:t>
            </w:r>
          </w:p>
          <w:p w14:paraId="597F170A" w14:textId="77777777" w:rsidR="00532346" w:rsidRDefault="00532346" w:rsidP="003961E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D33BA30" w14:textId="76BBBA6A" w:rsidR="00532346" w:rsidRPr="00647A2B" w:rsidRDefault="00532346" w:rsidP="003961E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Comments:</w:t>
            </w:r>
          </w:p>
        </w:tc>
        <w:tc>
          <w:tcPr>
            <w:tcW w:w="7200" w:type="dxa"/>
            <w:gridSpan w:val="2"/>
            <w:hideMark/>
          </w:tcPr>
          <w:p w14:paraId="68747BC7" w14:textId="13DDD27E" w:rsidR="00733F1B" w:rsidRDefault="00733F1B" w:rsidP="003961E6">
            <w:pPr>
              <w:spacing w:line="276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647A2B">
              <w:rPr>
                <w:rFonts w:ascii="Arial" w:hAnsi="Arial" w:cs="Arial"/>
                <w:sz w:val="24"/>
                <w:szCs w:val="24"/>
              </w:rPr>
              <w:t xml:space="preserve">Proposed single storey side and rear </w:t>
            </w:r>
            <w:r w:rsidR="006D424C" w:rsidRPr="00647A2B">
              <w:rPr>
                <w:rFonts w:ascii="Arial" w:hAnsi="Arial" w:cs="Arial"/>
                <w:sz w:val="24"/>
                <w:szCs w:val="24"/>
              </w:rPr>
              <w:t>extension.</w:t>
            </w:r>
          </w:p>
          <w:p w14:paraId="18F8DB06" w14:textId="04CCDB5C" w:rsidR="00532346" w:rsidRDefault="00532346" w:rsidP="003961E6">
            <w:pPr>
              <w:spacing w:line="276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</w:p>
          <w:p w14:paraId="420805E7" w14:textId="45C602FA" w:rsidR="00532346" w:rsidRDefault="00532346" w:rsidP="003961E6">
            <w:pPr>
              <w:spacing w:line="276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Objections</w:t>
            </w:r>
          </w:p>
          <w:p w14:paraId="7E38A34E" w14:textId="5DDDE776" w:rsidR="00532346" w:rsidRDefault="00532346" w:rsidP="003961E6">
            <w:pPr>
              <w:spacing w:line="276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</w:p>
          <w:p w14:paraId="25058B16" w14:textId="77777777" w:rsidR="00532346" w:rsidRDefault="00532346" w:rsidP="003961E6">
            <w:pPr>
              <w:spacing w:line="276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</w:p>
          <w:p w14:paraId="447AB82D" w14:textId="57BD6C84" w:rsidR="00532346" w:rsidRPr="00647A2B" w:rsidRDefault="00532346" w:rsidP="003961E6">
            <w:pPr>
              <w:spacing w:line="276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3F1B" w:rsidRPr="00647A2B" w14:paraId="504E15C1" w14:textId="77777777" w:rsidTr="003961E6">
        <w:tc>
          <w:tcPr>
            <w:tcW w:w="10260" w:type="dxa"/>
            <w:gridSpan w:val="3"/>
            <w:hideMark/>
          </w:tcPr>
          <w:p w14:paraId="7FF4B31B" w14:textId="77777777" w:rsidR="00733F1B" w:rsidRPr="00647A2B" w:rsidRDefault="00733F1B" w:rsidP="003961E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7A2B">
              <w:rPr>
                <w:rFonts w:ascii="Arial" w:hAnsi="Arial" w:cs="Arial"/>
                <w:sz w:val="24"/>
                <w:szCs w:val="24"/>
              </w:rPr>
              <w:t xml:space="preserve">Web Link:  </w:t>
            </w:r>
          </w:p>
          <w:p w14:paraId="6988128F" w14:textId="77777777" w:rsidR="00733F1B" w:rsidRDefault="00AD4415" w:rsidP="003961E6">
            <w:pPr>
              <w:rPr>
                <w:rStyle w:val="Hyperlink"/>
                <w:rFonts w:ascii="Arial" w:eastAsia="MS Mincho" w:hAnsi="Arial" w:cs="Arial"/>
                <w:sz w:val="24"/>
                <w:szCs w:val="24"/>
              </w:rPr>
            </w:pPr>
            <w:hyperlink r:id="rId12" w:history="1">
              <w:r w:rsidR="00733F1B" w:rsidRPr="00647A2B">
                <w:rPr>
                  <w:rStyle w:val="Hyperlink"/>
                  <w:rFonts w:ascii="Arial" w:eastAsia="MS Mincho" w:hAnsi="Arial" w:cs="Arial"/>
                  <w:sz w:val="24"/>
                  <w:szCs w:val="24"/>
                </w:rPr>
                <w:t>https://publicaccess.teignbridge.gov.uk/online-applications/applicationDetails.do?activeTab=summary&amp;keyVal=ROS9NKPZI5K00</w:t>
              </w:r>
            </w:hyperlink>
          </w:p>
          <w:p w14:paraId="1E1E89F4" w14:textId="77777777" w:rsidR="00FF0E2E" w:rsidRPr="00647A2B" w:rsidRDefault="00FF0E2E" w:rsidP="003961E6">
            <w:pPr>
              <w:rPr>
                <w:rFonts w:ascii="Arial" w:eastAsia="MS Mincho" w:hAnsi="Arial" w:cs="Arial"/>
                <w:sz w:val="24"/>
                <w:szCs w:val="24"/>
              </w:rPr>
            </w:pPr>
          </w:p>
          <w:p w14:paraId="243CEC9D" w14:textId="77777777" w:rsidR="00733F1B" w:rsidRPr="00647A2B" w:rsidRDefault="00733F1B" w:rsidP="003961E6">
            <w:pPr>
              <w:ind w:left="-108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33F1B" w:rsidRPr="00E06BD5" w14:paraId="34081585" w14:textId="77777777" w:rsidTr="003961E6">
        <w:trPr>
          <w:cantSplit/>
          <w:trHeight w:val="128"/>
        </w:trPr>
        <w:tc>
          <w:tcPr>
            <w:tcW w:w="3060" w:type="dxa"/>
          </w:tcPr>
          <w:p w14:paraId="0D794D24" w14:textId="77777777" w:rsidR="00733F1B" w:rsidRPr="00324F4B" w:rsidRDefault="00733F1B" w:rsidP="00396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0" w:type="dxa"/>
            <w:gridSpan w:val="2"/>
          </w:tcPr>
          <w:p w14:paraId="019108B7" w14:textId="77777777" w:rsidR="00733F1B" w:rsidRPr="00324F4B" w:rsidRDefault="00733F1B" w:rsidP="003961E6">
            <w:pPr>
              <w:spacing w:line="276" w:lineRule="auto"/>
              <w:ind w:left="-108"/>
              <w:rPr>
                <w:sz w:val="24"/>
                <w:szCs w:val="24"/>
              </w:rPr>
            </w:pPr>
          </w:p>
        </w:tc>
      </w:tr>
      <w:tr w:rsidR="00733F1B" w:rsidRPr="00E06BD5" w14:paraId="162724C3" w14:textId="77777777" w:rsidTr="003961E6">
        <w:trPr>
          <w:cantSplit/>
          <w:trHeight w:val="127"/>
        </w:trPr>
        <w:tc>
          <w:tcPr>
            <w:tcW w:w="3060" w:type="dxa"/>
            <w:hideMark/>
          </w:tcPr>
          <w:p w14:paraId="4E9696F3" w14:textId="55F79B24" w:rsidR="00733F1B" w:rsidRPr="00324F4B" w:rsidRDefault="00733F1B" w:rsidP="003961E6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0" w:type="dxa"/>
            <w:gridSpan w:val="2"/>
          </w:tcPr>
          <w:p w14:paraId="0229BC3D" w14:textId="1AEB7516" w:rsidR="00733F1B" w:rsidRPr="00324F4B" w:rsidRDefault="00733F1B" w:rsidP="003961E6">
            <w:pPr>
              <w:spacing w:line="276" w:lineRule="auto"/>
              <w:ind w:left="-108"/>
              <w:rPr>
                <w:sz w:val="24"/>
                <w:szCs w:val="24"/>
              </w:rPr>
            </w:pPr>
          </w:p>
        </w:tc>
      </w:tr>
      <w:tr w:rsidR="00733F1B" w:rsidRPr="009B17E5" w14:paraId="5B9C2A37" w14:textId="77777777" w:rsidTr="003961E6">
        <w:trPr>
          <w:trHeight w:val="655"/>
        </w:trPr>
        <w:tc>
          <w:tcPr>
            <w:tcW w:w="10260" w:type="dxa"/>
            <w:gridSpan w:val="3"/>
          </w:tcPr>
          <w:p w14:paraId="76BA13F2" w14:textId="77777777" w:rsidR="00733F1B" w:rsidRPr="00324F4B" w:rsidRDefault="00733F1B" w:rsidP="003961E6">
            <w:pPr>
              <w:ind w:left="-108"/>
              <w:rPr>
                <w:b/>
                <w:sz w:val="24"/>
                <w:szCs w:val="24"/>
              </w:rPr>
            </w:pPr>
          </w:p>
        </w:tc>
      </w:tr>
    </w:tbl>
    <w:p w14:paraId="4E6CD6C5" w14:textId="77777777" w:rsidR="00487316" w:rsidRDefault="00487316" w:rsidP="00733F1B">
      <w:pPr>
        <w:rPr>
          <w:b/>
          <w:bCs/>
          <w:sz w:val="24"/>
          <w:szCs w:val="24"/>
        </w:rPr>
      </w:pPr>
    </w:p>
    <w:p w14:paraId="5D1AF8C9" w14:textId="77777777" w:rsidR="00487316" w:rsidRDefault="00487316" w:rsidP="00733F1B">
      <w:pPr>
        <w:rPr>
          <w:b/>
          <w:bCs/>
          <w:sz w:val="24"/>
          <w:szCs w:val="24"/>
        </w:rPr>
      </w:pPr>
    </w:p>
    <w:p w14:paraId="67C463BC" w14:textId="77777777" w:rsidR="00487316" w:rsidRDefault="00487316" w:rsidP="00733F1B">
      <w:pPr>
        <w:rPr>
          <w:b/>
          <w:bCs/>
          <w:sz w:val="24"/>
          <w:szCs w:val="24"/>
        </w:rPr>
      </w:pPr>
    </w:p>
    <w:p w14:paraId="67F44208" w14:textId="77777777" w:rsidR="00487316" w:rsidRDefault="00487316" w:rsidP="00733F1B">
      <w:pPr>
        <w:rPr>
          <w:b/>
          <w:bCs/>
          <w:sz w:val="24"/>
          <w:szCs w:val="24"/>
        </w:rPr>
      </w:pPr>
    </w:p>
    <w:p w14:paraId="3C645BCF" w14:textId="77777777" w:rsidR="00487316" w:rsidRDefault="00487316" w:rsidP="00733F1B">
      <w:pPr>
        <w:rPr>
          <w:b/>
          <w:bCs/>
          <w:sz w:val="24"/>
          <w:szCs w:val="24"/>
        </w:rPr>
      </w:pPr>
    </w:p>
    <w:p w14:paraId="64D07EC4" w14:textId="77777777" w:rsidR="00487316" w:rsidRDefault="00487316" w:rsidP="00733F1B">
      <w:pPr>
        <w:rPr>
          <w:b/>
          <w:bCs/>
          <w:sz w:val="24"/>
          <w:szCs w:val="24"/>
        </w:rPr>
      </w:pPr>
    </w:p>
    <w:p w14:paraId="59BE5F2D" w14:textId="77777777" w:rsidR="00487316" w:rsidRDefault="00487316" w:rsidP="00733F1B">
      <w:pPr>
        <w:rPr>
          <w:b/>
          <w:bCs/>
          <w:sz w:val="24"/>
          <w:szCs w:val="24"/>
        </w:rPr>
      </w:pPr>
    </w:p>
    <w:p w14:paraId="110C7133" w14:textId="2D9C2183" w:rsidR="00733F1B" w:rsidRPr="00DD52EB" w:rsidRDefault="00733F1B" w:rsidP="00733F1B">
      <w:pPr>
        <w:rPr>
          <w:b/>
          <w:bCs/>
          <w:sz w:val="24"/>
          <w:szCs w:val="24"/>
        </w:rPr>
      </w:pPr>
      <w:r w:rsidRPr="00DD52EB">
        <w:rPr>
          <w:b/>
          <w:bCs/>
          <w:sz w:val="24"/>
          <w:szCs w:val="24"/>
        </w:rPr>
        <w:t xml:space="preserve">CONSULTATIONS RECEIVED FROM DEVON COUNTY COUNCIL FOR WEEK ENDING 3 FEBRUARY 2023 </w:t>
      </w:r>
    </w:p>
    <w:p w14:paraId="255F769D" w14:textId="77777777" w:rsidR="00733F1B" w:rsidRDefault="00733F1B" w:rsidP="00733F1B"/>
    <w:p w14:paraId="5A562AA4" w14:textId="77777777" w:rsidR="00733F1B" w:rsidRDefault="00733F1B" w:rsidP="00733F1B"/>
    <w:tbl>
      <w:tblPr>
        <w:tblW w:w="1746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3060"/>
        <w:gridCol w:w="3420"/>
        <w:gridCol w:w="3780"/>
        <w:gridCol w:w="7200"/>
      </w:tblGrid>
      <w:tr w:rsidR="00733F1B" w:rsidRPr="00DD52EB" w14:paraId="62669E18" w14:textId="77777777" w:rsidTr="009A163B">
        <w:trPr>
          <w:gridAfter w:val="1"/>
          <w:wAfter w:w="7200" w:type="dxa"/>
        </w:trPr>
        <w:tc>
          <w:tcPr>
            <w:tcW w:w="3060" w:type="dxa"/>
            <w:hideMark/>
          </w:tcPr>
          <w:p w14:paraId="36AECBF7" w14:textId="77777777" w:rsidR="00733F1B" w:rsidRPr="00CE1410" w:rsidRDefault="00733F1B" w:rsidP="003961E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1410">
              <w:rPr>
                <w:rFonts w:ascii="Arial" w:hAnsi="Arial" w:cs="Arial"/>
                <w:b/>
                <w:bCs/>
                <w:sz w:val="24"/>
                <w:szCs w:val="24"/>
              </w:rPr>
              <w:t>PARISH:</w:t>
            </w:r>
          </w:p>
        </w:tc>
        <w:tc>
          <w:tcPr>
            <w:tcW w:w="3420" w:type="dxa"/>
            <w:hideMark/>
          </w:tcPr>
          <w:p w14:paraId="6AD39C44" w14:textId="77777777" w:rsidR="00733F1B" w:rsidRPr="00CE1410" w:rsidRDefault="00733F1B" w:rsidP="003961E6">
            <w:pPr>
              <w:spacing w:line="276" w:lineRule="auto"/>
              <w:ind w:lef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1410">
              <w:rPr>
                <w:rFonts w:ascii="Arial" w:hAnsi="Arial" w:cs="Arial"/>
                <w:b/>
                <w:bCs/>
                <w:sz w:val="24"/>
                <w:szCs w:val="24"/>
              </w:rPr>
              <w:t>KINGSTEIGNTON</w:t>
            </w:r>
          </w:p>
        </w:tc>
        <w:tc>
          <w:tcPr>
            <w:tcW w:w="3780" w:type="dxa"/>
            <w:hideMark/>
          </w:tcPr>
          <w:p w14:paraId="531EDF3A" w14:textId="77777777" w:rsidR="00733F1B" w:rsidRPr="00CE1410" w:rsidRDefault="00733F1B" w:rsidP="003961E6">
            <w:pPr>
              <w:spacing w:line="276" w:lineRule="auto"/>
              <w:ind w:left="-108" w:right="-288"/>
              <w:rPr>
                <w:rFonts w:ascii="Arial" w:hAnsi="Arial" w:cs="Arial"/>
                <w:sz w:val="24"/>
                <w:szCs w:val="24"/>
              </w:rPr>
            </w:pPr>
            <w:r w:rsidRPr="00CE1410">
              <w:rPr>
                <w:rFonts w:ascii="Arial" w:hAnsi="Arial" w:cs="Arial"/>
                <w:b/>
                <w:bCs/>
                <w:sz w:val="24"/>
                <w:szCs w:val="24"/>
              </w:rPr>
              <w:t>WARD:</w:t>
            </w:r>
            <w:r w:rsidRPr="00CE141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E1410">
              <w:rPr>
                <w:rFonts w:ascii="Arial" w:hAnsi="Arial" w:cs="Arial"/>
                <w:sz w:val="24"/>
                <w:szCs w:val="24"/>
              </w:rPr>
              <w:t>Kingsteignton West</w:t>
            </w:r>
          </w:p>
        </w:tc>
      </w:tr>
      <w:tr w:rsidR="00733F1B" w:rsidRPr="00DD52EB" w14:paraId="0C7AB4F4" w14:textId="77777777" w:rsidTr="009A163B">
        <w:trPr>
          <w:gridAfter w:val="1"/>
          <w:wAfter w:w="7200" w:type="dxa"/>
          <w:cantSplit/>
        </w:trPr>
        <w:tc>
          <w:tcPr>
            <w:tcW w:w="3060" w:type="dxa"/>
            <w:hideMark/>
          </w:tcPr>
          <w:p w14:paraId="15CBD963" w14:textId="77777777" w:rsidR="00733F1B" w:rsidRPr="00CE1410" w:rsidRDefault="00733F1B" w:rsidP="003961E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14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APPLICATION </w:t>
            </w:r>
            <w:smartTag w:uri="urn:schemas-microsoft-com:office:smarttags" w:element="stockticker">
              <w:r w:rsidRPr="00CE1410">
                <w:rPr>
                  <w:rFonts w:ascii="Arial" w:hAnsi="Arial" w:cs="Arial"/>
                  <w:b/>
                  <w:bCs/>
                  <w:sz w:val="24"/>
                  <w:szCs w:val="24"/>
                </w:rPr>
                <w:t>REF</w:t>
              </w:r>
            </w:smartTag>
            <w:r w:rsidRPr="00CE1410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200" w:type="dxa"/>
            <w:gridSpan w:val="2"/>
            <w:hideMark/>
          </w:tcPr>
          <w:p w14:paraId="485F5633" w14:textId="77777777" w:rsidR="00733F1B" w:rsidRPr="00CE1410" w:rsidRDefault="00733F1B" w:rsidP="003961E6">
            <w:pPr>
              <w:spacing w:line="276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CE1410">
              <w:rPr>
                <w:rFonts w:ascii="Arial" w:hAnsi="Arial" w:cs="Arial"/>
                <w:sz w:val="24"/>
                <w:szCs w:val="24"/>
              </w:rPr>
              <w:t>23/00190/DCC</w:t>
            </w:r>
          </w:p>
        </w:tc>
      </w:tr>
      <w:tr w:rsidR="00733F1B" w:rsidRPr="00DD52EB" w14:paraId="5AB3555C" w14:textId="77777777" w:rsidTr="009A163B">
        <w:trPr>
          <w:gridAfter w:val="1"/>
          <w:wAfter w:w="7200" w:type="dxa"/>
          <w:cantSplit/>
          <w:trHeight w:val="128"/>
        </w:trPr>
        <w:tc>
          <w:tcPr>
            <w:tcW w:w="3060" w:type="dxa"/>
            <w:hideMark/>
          </w:tcPr>
          <w:p w14:paraId="5A7CA09F" w14:textId="77777777" w:rsidR="00733F1B" w:rsidRPr="00CE1410" w:rsidRDefault="00733F1B" w:rsidP="003961E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1410">
              <w:rPr>
                <w:rFonts w:ascii="Arial" w:hAnsi="Arial" w:cs="Arial"/>
                <w:b/>
                <w:bCs/>
                <w:sz w:val="24"/>
                <w:szCs w:val="24"/>
              </w:rPr>
              <w:t>LOCATION:</w:t>
            </w:r>
          </w:p>
        </w:tc>
        <w:tc>
          <w:tcPr>
            <w:tcW w:w="7200" w:type="dxa"/>
            <w:gridSpan w:val="2"/>
            <w:hideMark/>
          </w:tcPr>
          <w:p w14:paraId="7A2AE580" w14:textId="77777777" w:rsidR="00733F1B" w:rsidRPr="00CE1410" w:rsidRDefault="00733F1B" w:rsidP="003961E6">
            <w:pPr>
              <w:spacing w:line="276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CE1410">
              <w:rPr>
                <w:rFonts w:ascii="Arial" w:hAnsi="Arial" w:cs="Arial"/>
                <w:sz w:val="24"/>
                <w:szCs w:val="24"/>
              </w:rPr>
              <w:t>RV10 Babcombe and Sands Copse Fosterville Kingsteignton Devon TQ12 3GP</w:t>
            </w:r>
          </w:p>
        </w:tc>
      </w:tr>
      <w:tr w:rsidR="00733F1B" w:rsidRPr="00DD52EB" w14:paraId="36F1E807" w14:textId="77777777" w:rsidTr="009A163B">
        <w:trPr>
          <w:gridAfter w:val="1"/>
          <w:wAfter w:w="7200" w:type="dxa"/>
          <w:cantSplit/>
          <w:trHeight w:val="127"/>
        </w:trPr>
        <w:tc>
          <w:tcPr>
            <w:tcW w:w="3060" w:type="dxa"/>
            <w:hideMark/>
          </w:tcPr>
          <w:p w14:paraId="2CDE9FFC" w14:textId="77777777" w:rsidR="00733F1B" w:rsidRPr="00CE1410" w:rsidRDefault="00733F1B" w:rsidP="003961E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1410">
              <w:rPr>
                <w:rFonts w:ascii="Arial" w:hAnsi="Arial" w:cs="Arial"/>
                <w:b/>
                <w:bCs/>
                <w:sz w:val="24"/>
                <w:szCs w:val="24"/>
              </w:rPr>
              <w:t>PROPOSAL:</w:t>
            </w:r>
          </w:p>
        </w:tc>
        <w:tc>
          <w:tcPr>
            <w:tcW w:w="7200" w:type="dxa"/>
            <w:gridSpan w:val="2"/>
            <w:hideMark/>
          </w:tcPr>
          <w:p w14:paraId="476150EF" w14:textId="79680620" w:rsidR="00733F1B" w:rsidRDefault="00733F1B" w:rsidP="003961E6">
            <w:pPr>
              <w:spacing w:line="276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CE1410">
              <w:rPr>
                <w:rFonts w:ascii="Arial" w:hAnsi="Arial" w:cs="Arial"/>
                <w:sz w:val="24"/>
                <w:szCs w:val="24"/>
              </w:rPr>
              <w:t xml:space="preserve">Consultation from Devon County Council on county matter application for variation of Condition 32 (Detailed Restoration and Aftercare Scheme) of planning permission 2001/2914/23/09 to amend the approved restoration </w:t>
            </w:r>
            <w:r w:rsidR="00A7430B" w:rsidRPr="00CE1410">
              <w:rPr>
                <w:rFonts w:ascii="Arial" w:hAnsi="Arial" w:cs="Arial"/>
                <w:sz w:val="24"/>
                <w:szCs w:val="24"/>
              </w:rPr>
              <w:t>scheme.</w:t>
            </w:r>
          </w:p>
          <w:p w14:paraId="26BFF808" w14:textId="77777777" w:rsidR="00532346" w:rsidRDefault="00532346" w:rsidP="003961E6">
            <w:pPr>
              <w:spacing w:line="276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</w:p>
          <w:p w14:paraId="73AC6029" w14:textId="3DBAEEA0" w:rsidR="008D273C" w:rsidRPr="00CE1410" w:rsidRDefault="008D273C" w:rsidP="003961E6">
            <w:pPr>
              <w:spacing w:line="276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63B" w:rsidRPr="00DD52EB" w14:paraId="5D71A82F" w14:textId="6B5F5C7C" w:rsidTr="009A163B">
        <w:trPr>
          <w:trHeight w:val="880"/>
        </w:trPr>
        <w:tc>
          <w:tcPr>
            <w:tcW w:w="10260" w:type="dxa"/>
            <w:gridSpan w:val="3"/>
            <w:hideMark/>
          </w:tcPr>
          <w:p w14:paraId="7DAAA579" w14:textId="77777777" w:rsidR="009A163B" w:rsidRDefault="009A163B" w:rsidP="009A163B">
            <w:pPr>
              <w:ind w:left="-108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Comments:                      </w:t>
            </w:r>
            <w:r w:rsidR="008D273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   </w:t>
            </w:r>
            <w:r w:rsidR="008D273C" w:rsidRPr="008D273C">
              <w:rPr>
                <w:rFonts w:ascii="Arial" w:eastAsia="Calibri" w:hAnsi="Arial" w:cs="Arial"/>
                <w:sz w:val="24"/>
                <w:szCs w:val="24"/>
              </w:rPr>
              <w:t>No Objections</w:t>
            </w:r>
          </w:p>
          <w:p w14:paraId="6CED7499" w14:textId="37C1CA80" w:rsidR="00043DC1" w:rsidRDefault="0067539B" w:rsidP="009A163B">
            <w:pPr>
              <w:ind w:left="-108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                 </w:t>
            </w:r>
            <w:r w:rsidR="00A41829">
              <w:rPr>
                <w:rFonts w:ascii="Arial" w:eastAsia="Calibri" w:hAnsi="Arial" w:cs="Arial"/>
                <w:sz w:val="24"/>
                <w:szCs w:val="24"/>
              </w:rPr>
              <w:t xml:space="preserve">Mrs Rees to </w:t>
            </w:r>
            <w:r w:rsidR="00437AEE">
              <w:rPr>
                <w:rFonts w:ascii="Arial" w:eastAsia="Calibri" w:hAnsi="Arial" w:cs="Arial"/>
                <w:sz w:val="24"/>
                <w:szCs w:val="24"/>
              </w:rPr>
              <w:t xml:space="preserve">send reply to DCC informing them of no </w:t>
            </w:r>
            <w:r w:rsidR="00A7430B">
              <w:rPr>
                <w:rFonts w:ascii="Arial" w:eastAsia="Calibri" w:hAnsi="Arial" w:cs="Arial"/>
                <w:sz w:val="24"/>
                <w:szCs w:val="24"/>
              </w:rPr>
              <w:t>objections.</w:t>
            </w:r>
          </w:p>
          <w:p w14:paraId="03227F13" w14:textId="0282F5B9" w:rsidR="00043DC1" w:rsidRPr="00CE1410" w:rsidRDefault="00043DC1" w:rsidP="009A163B">
            <w:pPr>
              <w:ind w:left="-10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0" w:type="dxa"/>
          </w:tcPr>
          <w:p w14:paraId="446BDFE8" w14:textId="274C85EF" w:rsidR="009A163B" w:rsidRPr="00DD52EB" w:rsidRDefault="009A163B" w:rsidP="009A163B"/>
        </w:tc>
      </w:tr>
      <w:tr w:rsidR="009A163B" w:rsidRPr="00DD52EB" w14:paraId="6A14E4E2" w14:textId="77777777" w:rsidTr="009A163B">
        <w:trPr>
          <w:trHeight w:val="880"/>
        </w:trPr>
        <w:tc>
          <w:tcPr>
            <w:tcW w:w="10260" w:type="dxa"/>
            <w:gridSpan w:val="3"/>
          </w:tcPr>
          <w:p w14:paraId="0A135DDF" w14:textId="77777777" w:rsidR="009A163B" w:rsidRDefault="009A163B" w:rsidP="009A163B">
            <w:pPr>
              <w:ind w:left="-108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00" w:type="dxa"/>
          </w:tcPr>
          <w:p w14:paraId="2404E012" w14:textId="77777777" w:rsidR="009A163B" w:rsidRPr="00FF0E2E" w:rsidRDefault="009A163B" w:rsidP="009A163B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6C4DFA53" w14:textId="77777777" w:rsidR="00733F1B" w:rsidRDefault="00733F1B" w:rsidP="00733F1B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D2A1F">
        <w:rPr>
          <w:rFonts w:ascii="Arial" w:hAnsi="Arial" w:cs="Arial"/>
          <w:b/>
          <w:bCs/>
          <w:color w:val="000000"/>
          <w:sz w:val="24"/>
          <w:szCs w:val="24"/>
        </w:rPr>
        <w:t>L</w:t>
      </w:r>
      <w:r>
        <w:rPr>
          <w:rFonts w:ascii="Arial" w:hAnsi="Arial" w:cs="Arial"/>
          <w:b/>
          <w:bCs/>
          <w:color w:val="000000"/>
          <w:sz w:val="24"/>
          <w:szCs w:val="24"/>
        </w:rPr>
        <w:t>OCATION</w:t>
      </w:r>
      <w:r w:rsidRPr="004D2A1F">
        <w:rPr>
          <w:rFonts w:ascii="Arial" w:hAnsi="Arial" w:cs="Arial"/>
          <w:b/>
          <w:bCs/>
          <w:color w:val="000000"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</w:t>
      </w:r>
      <w:r w:rsidRPr="00555986">
        <w:rPr>
          <w:rFonts w:ascii="Arial" w:hAnsi="Arial" w:cs="Arial"/>
          <w:b/>
          <w:bCs/>
          <w:color w:val="000000"/>
          <w:sz w:val="24"/>
          <w:szCs w:val="24"/>
        </w:rPr>
        <w:t>KINGSTEIGNTON</w:t>
      </w:r>
      <w:r w:rsidRPr="004D2A1F">
        <w:rPr>
          <w:rFonts w:ascii="Arial" w:hAnsi="Arial" w:cs="Arial"/>
          <w:color w:val="000000"/>
          <w:sz w:val="24"/>
          <w:szCs w:val="24"/>
        </w:rPr>
        <w:t xml:space="preserve"> - </w:t>
      </w:r>
    </w:p>
    <w:p w14:paraId="06893E8A" w14:textId="77777777" w:rsidR="00733F1B" w:rsidRDefault="00733F1B" w:rsidP="00733F1B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</w:rPr>
      </w:pPr>
      <w:r w:rsidRPr="00152FE5">
        <w:rPr>
          <w:rFonts w:ascii="Arial" w:hAnsi="Arial" w:cs="Arial"/>
          <w:b/>
          <w:bCs/>
          <w:color w:val="000000"/>
          <w:sz w:val="24"/>
          <w:szCs w:val="24"/>
        </w:rPr>
        <w:t>APPLICATON REF: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</w:t>
      </w:r>
      <w:r>
        <w:rPr>
          <w:rFonts w:ascii="ArialMT" w:hAnsi="ArialMT" w:cs="ArialMT"/>
          <w:sz w:val="24"/>
          <w:szCs w:val="24"/>
        </w:rPr>
        <w:t>22/02325/MAJ</w:t>
      </w:r>
    </w:p>
    <w:p w14:paraId="5A30D553" w14:textId="77777777" w:rsidR="00733F1B" w:rsidRDefault="00733F1B" w:rsidP="00733F1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55986">
        <w:rPr>
          <w:rFonts w:ascii="Arial" w:hAnsi="Arial" w:cs="Arial"/>
          <w:b/>
          <w:bCs/>
          <w:sz w:val="24"/>
          <w:szCs w:val="24"/>
        </w:rPr>
        <w:t>LOCATION: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Pr="00C111B5">
        <w:rPr>
          <w:rFonts w:ascii="Arial" w:hAnsi="Arial" w:cs="Arial"/>
          <w:sz w:val="24"/>
          <w:szCs w:val="24"/>
        </w:rPr>
        <w:t>Land at Sands Copse, Kingsteignton</w:t>
      </w:r>
    </w:p>
    <w:p w14:paraId="1E74BCE7" w14:textId="77777777" w:rsidR="00733F1B" w:rsidRPr="00555986" w:rsidRDefault="00733F1B" w:rsidP="00733F1B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F7FA508" w14:textId="0E8C3B48" w:rsidR="00733F1B" w:rsidRDefault="00733F1B" w:rsidP="00733F1B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D2A1F">
        <w:rPr>
          <w:rFonts w:ascii="Arial" w:hAnsi="Arial" w:cs="Arial"/>
          <w:b/>
          <w:bCs/>
          <w:color w:val="000000"/>
          <w:sz w:val="24"/>
          <w:szCs w:val="24"/>
        </w:rPr>
        <w:t>P</w:t>
      </w:r>
      <w:r>
        <w:rPr>
          <w:rFonts w:ascii="Arial" w:hAnsi="Arial" w:cs="Arial"/>
          <w:b/>
          <w:bCs/>
          <w:color w:val="000000"/>
          <w:sz w:val="24"/>
          <w:szCs w:val="24"/>
        </w:rPr>
        <w:t>ROPOSAL</w:t>
      </w:r>
      <w:r w:rsidRPr="004D2A1F">
        <w:rPr>
          <w:rFonts w:ascii="Arial" w:hAnsi="Arial" w:cs="Arial"/>
          <w:b/>
          <w:bCs/>
          <w:color w:val="000000"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</w:t>
      </w:r>
      <w:r w:rsidRPr="004D2A1F">
        <w:rPr>
          <w:rFonts w:ascii="Arial" w:hAnsi="Arial" w:cs="Arial"/>
          <w:color w:val="000000"/>
          <w:sz w:val="24"/>
          <w:szCs w:val="24"/>
        </w:rPr>
        <w:t xml:space="preserve">Variation of conditions on planning permission 21/00533/MAJ for </w:t>
      </w:r>
      <w:r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532346">
        <w:rPr>
          <w:rFonts w:ascii="Arial" w:hAnsi="Arial" w:cs="Arial"/>
          <w:color w:val="000000"/>
          <w:sz w:val="24"/>
          <w:szCs w:val="24"/>
        </w:rPr>
        <w:t xml:space="preserve">        </w:t>
      </w:r>
      <w:r w:rsidRPr="004D2A1F">
        <w:rPr>
          <w:rFonts w:ascii="Arial" w:hAnsi="Arial" w:cs="Arial"/>
          <w:color w:val="000000"/>
          <w:sz w:val="24"/>
          <w:szCs w:val="24"/>
        </w:rPr>
        <w:t>hybrid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D2A1F">
        <w:rPr>
          <w:rFonts w:ascii="Arial" w:hAnsi="Arial" w:cs="Arial"/>
          <w:color w:val="000000"/>
          <w:sz w:val="24"/>
          <w:szCs w:val="24"/>
        </w:rPr>
        <w:t>application comprising full planning application for industrial building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D2A1F">
        <w:rPr>
          <w:rFonts w:ascii="Arial" w:hAnsi="Arial" w:cs="Arial"/>
          <w:color w:val="000000"/>
          <w:sz w:val="24"/>
          <w:szCs w:val="24"/>
        </w:rPr>
        <w:t>(Use Classes B8 and E) and access road and outline planning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D2A1F">
        <w:rPr>
          <w:rFonts w:ascii="Arial" w:hAnsi="Arial" w:cs="Arial"/>
          <w:color w:val="000000"/>
          <w:sz w:val="24"/>
          <w:szCs w:val="24"/>
        </w:rPr>
        <w:t>application (all matters reserved except access) for up to four further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D2A1F">
        <w:rPr>
          <w:rFonts w:ascii="Arial" w:hAnsi="Arial" w:cs="Arial"/>
          <w:color w:val="000000"/>
          <w:sz w:val="24"/>
          <w:szCs w:val="24"/>
        </w:rPr>
        <w:t>buildings (Use Classes B2, B8 and E) to amend layout layout</w:t>
      </w:r>
    </w:p>
    <w:p w14:paraId="30962AD3" w14:textId="0BF5A1C5" w:rsidR="00532346" w:rsidRDefault="00532346" w:rsidP="00733F1B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6F4AA917" w14:textId="77777777" w:rsidR="00532346" w:rsidRDefault="00532346" w:rsidP="00532346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Comments:                   </w:t>
      </w:r>
      <w:r w:rsidRPr="00656823">
        <w:rPr>
          <w:rFonts w:ascii="Arial" w:eastAsia="Calibri" w:hAnsi="Arial" w:cs="Arial"/>
          <w:sz w:val="24"/>
          <w:szCs w:val="24"/>
        </w:rPr>
        <w:t xml:space="preserve">concerns raised in relation to the amount of traffic and lack of 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14:paraId="1E45D7DC" w14:textId="77777777" w:rsidR="00532346" w:rsidRPr="00656823" w:rsidRDefault="00532346" w:rsidP="00532346">
      <w:pPr>
        <w:spacing w:after="200"/>
        <w:ind w:left="2552"/>
        <w:rPr>
          <w:rFonts w:ascii="Arial" w:eastAsia="Calibri" w:hAnsi="Arial" w:cs="Arial"/>
          <w:sz w:val="24"/>
          <w:szCs w:val="24"/>
        </w:rPr>
      </w:pPr>
      <w:r w:rsidRPr="00656823">
        <w:rPr>
          <w:rFonts w:ascii="Arial" w:eastAsia="Calibri" w:hAnsi="Arial" w:cs="Arial"/>
          <w:sz w:val="24"/>
          <w:szCs w:val="24"/>
        </w:rPr>
        <w:t>access to both the A38 and A380 from the proposed site.</w:t>
      </w:r>
    </w:p>
    <w:p w14:paraId="694BB01F" w14:textId="7876DA2D" w:rsidR="00532346" w:rsidRDefault="00532346" w:rsidP="00733F1B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6926ED25" w14:textId="0DAA6703" w:rsidR="00532346" w:rsidRDefault="00532346" w:rsidP="00733F1B">
      <w:pPr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</w:rPr>
      </w:pPr>
      <w:r w:rsidRPr="000572DB">
        <w:rPr>
          <w:rFonts w:ascii="Arial" w:eastAsia="Calibri" w:hAnsi="Arial" w:cs="Arial"/>
          <w:b/>
          <w:bCs/>
          <w:sz w:val="24"/>
          <w:szCs w:val="24"/>
        </w:rPr>
        <w:t>Objections:</w:t>
      </w:r>
      <w:r>
        <w:rPr>
          <w:rFonts w:ascii="Arial" w:eastAsia="Calibri" w:hAnsi="Arial" w:cs="Arial"/>
          <w:sz w:val="24"/>
          <w:szCs w:val="24"/>
        </w:rPr>
        <w:t xml:space="preserve">                  Council objected to application until a transport plan </w:t>
      </w:r>
      <w:r w:rsidR="006F41FE">
        <w:rPr>
          <w:rFonts w:ascii="Arial" w:eastAsia="Calibri" w:hAnsi="Arial" w:cs="Arial"/>
          <w:sz w:val="24"/>
          <w:szCs w:val="24"/>
        </w:rPr>
        <w:t xml:space="preserve">is </w:t>
      </w:r>
      <w:r w:rsidR="009F2B54">
        <w:rPr>
          <w:rFonts w:ascii="Arial" w:eastAsia="Calibri" w:hAnsi="Arial" w:cs="Arial"/>
          <w:sz w:val="24"/>
          <w:szCs w:val="24"/>
        </w:rPr>
        <w:t>in place</w:t>
      </w:r>
      <w:r>
        <w:rPr>
          <w:rFonts w:ascii="Arial" w:eastAsia="Calibri" w:hAnsi="Arial" w:cs="Arial"/>
          <w:sz w:val="24"/>
          <w:szCs w:val="24"/>
        </w:rPr>
        <w:t xml:space="preserve"> in relation to industrial traffic to alleviate traffic flow through the Town</w:t>
      </w:r>
      <w:r w:rsidR="00697D67">
        <w:rPr>
          <w:rFonts w:ascii="Arial" w:eastAsia="Calibri" w:hAnsi="Arial" w:cs="Arial"/>
          <w:sz w:val="24"/>
          <w:szCs w:val="24"/>
        </w:rPr>
        <w:t>. Traffic management plan needs to be in place as 4 more industrial units will add even more p</w:t>
      </w:r>
      <w:r w:rsidR="009E3898">
        <w:rPr>
          <w:rFonts w:ascii="Arial" w:eastAsia="Calibri" w:hAnsi="Arial" w:cs="Arial"/>
          <w:sz w:val="24"/>
          <w:szCs w:val="24"/>
        </w:rPr>
        <w:t>ressure to HGV/Vehicles leaving the site</w:t>
      </w:r>
      <w:r w:rsidR="009C7F2C">
        <w:rPr>
          <w:rFonts w:ascii="Arial" w:eastAsia="Calibri" w:hAnsi="Arial" w:cs="Arial"/>
          <w:sz w:val="24"/>
          <w:szCs w:val="24"/>
        </w:rPr>
        <w:t>, which potentially could turn left from the site and have to pass the Sandygate Inn.</w:t>
      </w:r>
      <w:r w:rsidR="00AF7F7D">
        <w:rPr>
          <w:rFonts w:ascii="Arial" w:eastAsia="Calibri" w:hAnsi="Arial" w:cs="Arial"/>
          <w:sz w:val="24"/>
          <w:szCs w:val="24"/>
        </w:rPr>
        <w:t>(rather than leaving on the B3193)</w:t>
      </w:r>
    </w:p>
    <w:p w14:paraId="2B57FEC8" w14:textId="77777777" w:rsidR="009C7F2C" w:rsidRDefault="009C7F2C" w:rsidP="00733F1B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509FE487" w14:textId="77777777" w:rsidR="00532346" w:rsidRPr="004D2A1F" w:rsidRDefault="00532346" w:rsidP="00733F1B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5EEB302C" w14:textId="77777777" w:rsidR="00733F1B" w:rsidRDefault="00733F1B" w:rsidP="00733F1B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7FA3E305" w14:textId="77777777" w:rsidR="00733F1B" w:rsidRPr="004D2A1F" w:rsidRDefault="00733F1B" w:rsidP="00733F1B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4D2A1F">
        <w:rPr>
          <w:rFonts w:ascii="Arial" w:hAnsi="Arial" w:cs="Arial"/>
          <w:color w:val="000000"/>
          <w:sz w:val="24"/>
          <w:szCs w:val="24"/>
        </w:rPr>
        <w:t>Web Link</w:t>
      </w:r>
      <w:r>
        <w:rPr>
          <w:rFonts w:ascii="Arial" w:hAnsi="Arial" w:cs="Arial"/>
          <w:color w:val="000000"/>
          <w:sz w:val="24"/>
          <w:szCs w:val="24"/>
        </w:rPr>
        <w:t>:</w:t>
      </w:r>
    </w:p>
    <w:p w14:paraId="4D492B41" w14:textId="77777777" w:rsidR="00733F1B" w:rsidRDefault="00AD4415" w:rsidP="00733F1B">
      <w:pPr>
        <w:spacing w:after="200" w:line="276" w:lineRule="auto"/>
        <w:rPr>
          <w:rStyle w:val="Hyperlink"/>
          <w:rFonts w:ascii="Arial" w:hAnsi="Arial" w:cs="Arial"/>
          <w:sz w:val="24"/>
          <w:szCs w:val="24"/>
        </w:rPr>
      </w:pPr>
      <w:hyperlink r:id="rId13" w:history="1">
        <w:r w:rsidR="00733F1B" w:rsidRPr="00A56B96">
          <w:rPr>
            <w:rStyle w:val="Hyperlink"/>
            <w:rFonts w:ascii="Arial" w:hAnsi="Arial" w:cs="Arial"/>
            <w:sz w:val="24"/>
            <w:szCs w:val="24"/>
          </w:rPr>
          <w:t>https://publicaccess.teignbridge.gov.uk/online-applications/applicationDetails.do?activeTab=summary&amp;keyVal=RMSCDAPZGI700</w:t>
        </w:r>
      </w:hyperlink>
    </w:p>
    <w:p w14:paraId="0A297CB9" w14:textId="73E68658" w:rsidR="004E285A" w:rsidRPr="00DD6A52" w:rsidRDefault="00532346" w:rsidP="00532346">
      <w:pPr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14:paraId="04C6975C" w14:textId="058F37AF" w:rsidR="00005046" w:rsidRPr="00DD6A52" w:rsidRDefault="00005046" w:rsidP="00733F1B">
      <w:pPr>
        <w:spacing w:after="200" w:line="276" w:lineRule="auto"/>
        <w:rPr>
          <w:sz w:val="28"/>
          <w:szCs w:val="28"/>
        </w:rPr>
      </w:pPr>
      <w:r w:rsidRPr="00DD6A52">
        <w:rPr>
          <w:sz w:val="28"/>
          <w:szCs w:val="28"/>
        </w:rPr>
        <w:t>The meeting closed at 8.</w:t>
      </w:r>
      <w:r w:rsidR="00DD6A52" w:rsidRPr="00DD6A52">
        <w:rPr>
          <w:sz w:val="28"/>
          <w:szCs w:val="28"/>
        </w:rPr>
        <w:t>50</w:t>
      </w:r>
      <w:r w:rsidRPr="00DD6A52">
        <w:rPr>
          <w:sz w:val="28"/>
          <w:szCs w:val="28"/>
        </w:rPr>
        <w:t xml:space="preserve">pm </w:t>
      </w:r>
    </w:p>
    <w:p w14:paraId="68CBE228" w14:textId="77777777" w:rsidR="00005046" w:rsidRPr="00DD6A52" w:rsidRDefault="00005046" w:rsidP="00733F1B">
      <w:pPr>
        <w:spacing w:after="200" w:line="276" w:lineRule="auto"/>
        <w:rPr>
          <w:sz w:val="28"/>
          <w:szCs w:val="28"/>
        </w:rPr>
      </w:pPr>
    </w:p>
    <w:p w14:paraId="4BDA28A4" w14:textId="51A95919" w:rsidR="004E285A" w:rsidRPr="00DD6A52" w:rsidRDefault="00005046" w:rsidP="00733F1B">
      <w:pPr>
        <w:spacing w:after="200" w:line="276" w:lineRule="auto"/>
        <w:rPr>
          <w:rFonts w:ascii="Arial" w:eastAsia="Calibri" w:hAnsi="Arial" w:cs="Arial"/>
          <w:sz w:val="28"/>
          <w:szCs w:val="28"/>
        </w:rPr>
      </w:pPr>
      <w:r w:rsidRPr="00DD6A52">
        <w:rPr>
          <w:sz w:val="28"/>
          <w:szCs w:val="28"/>
        </w:rPr>
        <w:t>Signed:…………………………………………………. Dated:…………………………………</w:t>
      </w:r>
    </w:p>
    <w:p w14:paraId="5E4B9D1B" w14:textId="77777777" w:rsidR="004E285A" w:rsidRDefault="004E285A" w:rsidP="00733F1B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71DBC47B" w14:textId="77777777" w:rsidR="004E285A" w:rsidRDefault="004E285A" w:rsidP="00733F1B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01B00A52" w14:textId="77777777" w:rsidR="004E285A" w:rsidRDefault="004E285A" w:rsidP="00733F1B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6A35DB29" w14:textId="77777777" w:rsidR="004E285A" w:rsidRPr="00C730FB" w:rsidRDefault="004E285A" w:rsidP="00733F1B">
      <w:pPr>
        <w:spacing w:after="200" w:line="276" w:lineRule="auto"/>
        <w:rPr>
          <w:rStyle w:val="Hyperlink"/>
          <w:rFonts w:ascii="Arial" w:hAnsi="Arial" w:cs="Arial"/>
          <w:sz w:val="24"/>
          <w:szCs w:val="24"/>
        </w:rPr>
      </w:pPr>
    </w:p>
    <w:p w14:paraId="5B59255F" w14:textId="77777777" w:rsidR="00733F1B" w:rsidRDefault="00733F1B" w:rsidP="00733F1B">
      <w:pPr>
        <w:spacing w:after="200" w:line="276" w:lineRule="auto"/>
        <w:rPr>
          <w:rStyle w:val="Hyperlink"/>
          <w:rFonts w:ascii="Arial" w:eastAsia="Calibri" w:hAnsi="Arial" w:cs="Arial"/>
          <w:b/>
          <w:bCs/>
          <w:color w:val="6699FF"/>
        </w:rPr>
      </w:pPr>
    </w:p>
    <w:p w14:paraId="1403C573" w14:textId="6DBE8271" w:rsidR="00733F1B" w:rsidRDefault="00733F1B" w:rsidP="00733F1B">
      <w:pPr>
        <w:spacing w:after="200" w:line="276" w:lineRule="auto"/>
        <w:rPr>
          <w:rStyle w:val="Hyperlink"/>
          <w:rFonts w:ascii="Arial" w:eastAsia="Calibri" w:hAnsi="Arial" w:cs="Arial"/>
          <w:b/>
          <w:bCs/>
          <w:color w:val="6699FF"/>
        </w:rPr>
      </w:pPr>
    </w:p>
    <w:tbl>
      <w:tblPr>
        <w:tblW w:w="1026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3060"/>
        <w:gridCol w:w="3420"/>
        <w:gridCol w:w="3780"/>
      </w:tblGrid>
      <w:tr w:rsidR="00733F1B" w:rsidRPr="00DF19E4" w14:paraId="0BBB0D89" w14:textId="77777777" w:rsidTr="003961E6">
        <w:tc>
          <w:tcPr>
            <w:tcW w:w="3060" w:type="dxa"/>
          </w:tcPr>
          <w:p w14:paraId="6FBA838C" w14:textId="77777777" w:rsidR="00733F1B" w:rsidRPr="00DF19E4" w:rsidRDefault="00733F1B" w:rsidP="003961E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</w:tcPr>
          <w:p w14:paraId="61558998" w14:textId="77777777" w:rsidR="00733F1B" w:rsidRPr="00DF19E4" w:rsidRDefault="00733F1B" w:rsidP="003961E6">
            <w:pPr>
              <w:spacing w:line="276" w:lineRule="auto"/>
              <w:ind w:lef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14:paraId="298C7040" w14:textId="77777777" w:rsidR="00733F1B" w:rsidRPr="00DF19E4" w:rsidRDefault="00733F1B" w:rsidP="003961E6">
            <w:pPr>
              <w:spacing w:line="276" w:lineRule="auto"/>
              <w:ind w:left="-108" w:right="-288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8DD51E" w14:textId="2C3AA67F" w:rsidR="00B15FA5" w:rsidRPr="009626D6" w:rsidRDefault="00B15FA5" w:rsidP="00733F1B">
      <w:pPr>
        <w:rPr>
          <w:rFonts w:ascii="Arial" w:hAnsi="Arial" w:cs="Arial"/>
        </w:rPr>
      </w:pPr>
    </w:p>
    <w:sectPr w:rsidR="00B15FA5" w:rsidRPr="009626D6" w:rsidSect="00C9454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080" w:bottom="1440" w:left="1080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376FC" w14:textId="77777777" w:rsidR="00CA1CDC" w:rsidRDefault="00CA1CDC" w:rsidP="00A802C6">
      <w:r>
        <w:separator/>
      </w:r>
    </w:p>
  </w:endnote>
  <w:endnote w:type="continuationSeparator" w:id="0">
    <w:p w14:paraId="3B8B76E1" w14:textId="77777777" w:rsidR="00CA1CDC" w:rsidRDefault="00CA1CDC" w:rsidP="00A802C6">
      <w:r>
        <w:continuationSeparator/>
      </w:r>
    </w:p>
  </w:endnote>
  <w:endnote w:type="continuationNotice" w:id="1">
    <w:p w14:paraId="255C7080" w14:textId="77777777" w:rsidR="00CA1CDC" w:rsidRDefault="00CA1C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267B5" w14:textId="77777777" w:rsidR="00F82142" w:rsidRDefault="00F821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A78BB" w14:textId="77777777" w:rsidR="00063C2B" w:rsidRDefault="00063C2B" w:rsidP="00DB045A">
    <w:pPr>
      <w:pStyle w:val="Footer"/>
      <w:rPr>
        <w:sz w:val="18"/>
        <w:szCs w:val="18"/>
      </w:rPr>
    </w:pPr>
  </w:p>
  <w:p w14:paraId="1B965B9A" w14:textId="77777777" w:rsidR="00063C2B" w:rsidRDefault="00063C2B" w:rsidP="00DB045A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86DB4" w14:textId="77777777" w:rsidR="00F82142" w:rsidRDefault="00F821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D98E5" w14:textId="77777777" w:rsidR="00CA1CDC" w:rsidRDefault="00CA1CDC" w:rsidP="00A802C6">
      <w:r>
        <w:separator/>
      </w:r>
    </w:p>
  </w:footnote>
  <w:footnote w:type="continuationSeparator" w:id="0">
    <w:p w14:paraId="7684519E" w14:textId="77777777" w:rsidR="00CA1CDC" w:rsidRDefault="00CA1CDC" w:rsidP="00A802C6">
      <w:r>
        <w:continuationSeparator/>
      </w:r>
    </w:p>
  </w:footnote>
  <w:footnote w:type="continuationNotice" w:id="1">
    <w:p w14:paraId="14348A86" w14:textId="77777777" w:rsidR="00CA1CDC" w:rsidRDefault="00CA1C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9903C" w14:textId="1B321147" w:rsidR="00F82142" w:rsidRDefault="00F821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81129" w14:textId="1E703FFE" w:rsidR="00E32528" w:rsidRDefault="00E32528" w:rsidP="00B8116E">
    <w:pPr>
      <w:pStyle w:val="HeaderKTC"/>
      <w:jc w:val="both"/>
    </w:pPr>
    <w:r w:rsidRPr="00A81B30"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5D85B0B5" wp14:editId="639E09ED">
          <wp:simplePos x="0" y="0"/>
          <wp:positionH relativeFrom="margin">
            <wp:posOffset>6072188</wp:posOffset>
          </wp:positionH>
          <wp:positionV relativeFrom="margin">
            <wp:posOffset>-841692</wp:posOffset>
          </wp:positionV>
          <wp:extent cx="514350" cy="495300"/>
          <wp:effectExtent l="0" t="0" r="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8C73F71" w14:textId="77777777" w:rsidR="00E32528" w:rsidRDefault="00E325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B98DC" w14:textId="77777777" w:rsidR="00F82142" w:rsidRDefault="00F821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A89"/>
    <w:multiLevelType w:val="hybridMultilevel"/>
    <w:tmpl w:val="D7462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A4D16"/>
    <w:multiLevelType w:val="hybridMultilevel"/>
    <w:tmpl w:val="F9A4BC3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CC22CFA"/>
    <w:multiLevelType w:val="hybridMultilevel"/>
    <w:tmpl w:val="5148C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37198"/>
    <w:multiLevelType w:val="hybridMultilevel"/>
    <w:tmpl w:val="37E267BE"/>
    <w:lvl w:ilvl="0" w:tplc="22487C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777845"/>
    <w:multiLevelType w:val="hybridMultilevel"/>
    <w:tmpl w:val="CF58055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86D48F8"/>
    <w:multiLevelType w:val="hybridMultilevel"/>
    <w:tmpl w:val="449A4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8228F"/>
    <w:multiLevelType w:val="hybridMultilevel"/>
    <w:tmpl w:val="E39EE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A67AB"/>
    <w:multiLevelType w:val="hybridMultilevel"/>
    <w:tmpl w:val="9C3C3932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 w15:restartNumberingAfterBreak="0">
    <w:nsid w:val="265073A6"/>
    <w:multiLevelType w:val="hybridMultilevel"/>
    <w:tmpl w:val="998E8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D1C78"/>
    <w:multiLevelType w:val="hybridMultilevel"/>
    <w:tmpl w:val="D3609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D4B8A"/>
    <w:multiLevelType w:val="hybridMultilevel"/>
    <w:tmpl w:val="818081A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AD02723"/>
    <w:multiLevelType w:val="hybridMultilevel"/>
    <w:tmpl w:val="451EF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B253B"/>
    <w:multiLevelType w:val="hybridMultilevel"/>
    <w:tmpl w:val="18364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B14C3"/>
    <w:multiLevelType w:val="hybridMultilevel"/>
    <w:tmpl w:val="418AD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56894"/>
    <w:multiLevelType w:val="hybridMultilevel"/>
    <w:tmpl w:val="9D58C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04239"/>
    <w:multiLevelType w:val="hybridMultilevel"/>
    <w:tmpl w:val="7DD6F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B64D21"/>
    <w:multiLevelType w:val="hybridMultilevel"/>
    <w:tmpl w:val="2872F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A5233"/>
    <w:multiLevelType w:val="hybridMultilevel"/>
    <w:tmpl w:val="41E450DA"/>
    <w:lvl w:ilvl="0" w:tplc="F7307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9F54A6"/>
    <w:multiLevelType w:val="hybridMultilevel"/>
    <w:tmpl w:val="6758F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5D321E"/>
    <w:multiLevelType w:val="hybridMultilevel"/>
    <w:tmpl w:val="B2005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432F4"/>
    <w:multiLevelType w:val="hybridMultilevel"/>
    <w:tmpl w:val="DCB23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8020F6"/>
    <w:multiLevelType w:val="hybridMultilevel"/>
    <w:tmpl w:val="5FE65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7B4428"/>
    <w:multiLevelType w:val="hybridMultilevel"/>
    <w:tmpl w:val="EC588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1E6128"/>
    <w:multiLevelType w:val="hybridMultilevel"/>
    <w:tmpl w:val="1E8EA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FC0EB5"/>
    <w:multiLevelType w:val="hybridMultilevel"/>
    <w:tmpl w:val="46D232C0"/>
    <w:lvl w:ilvl="0" w:tplc="B6C06594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5F9659DE"/>
    <w:multiLevelType w:val="hybridMultilevel"/>
    <w:tmpl w:val="DF844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DE15D3"/>
    <w:multiLevelType w:val="hybridMultilevel"/>
    <w:tmpl w:val="D6C4C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FF2C78"/>
    <w:multiLevelType w:val="hybridMultilevel"/>
    <w:tmpl w:val="8ACAE6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5E7096"/>
    <w:multiLevelType w:val="hybridMultilevel"/>
    <w:tmpl w:val="5F6C3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93307A"/>
    <w:multiLevelType w:val="hybridMultilevel"/>
    <w:tmpl w:val="D2DE3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3B71CF"/>
    <w:multiLevelType w:val="hybridMultilevel"/>
    <w:tmpl w:val="A9C8F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2619027">
    <w:abstractNumId w:val="24"/>
  </w:num>
  <w:num w:numId="2" w16cid:durableId="304625611">
    <w:abstractNumId w:val="3"/>
  </w:num>
  <w:num w:numId="3" w16cid:durableId="598147585">
    <w:abstractNumId w:val="28"/>
  </w:num>
  <w:num w:numId="4" w16cid:durableId="1438057341">
    <w:abstractNumId w:val="8"/>
  </w:num>
  <w:num w:numId="5" w16cid:durableId="1613515834">
    <w:abstractNumId w:val="11"/>
  </w:num>
  <w:num w:numId="6" w16cid:durableId="130559102">
    <w:abstractNumId w:val="26"/>
  </w:num>
  <w:num w:numId="7" w16cid:durableId="4981504">
    <w:abstractNumId w:val="10"/>
  </w:num>
  <w:num w:numId="8" w16cid:durableId="1891961446">
    <w:abstractNumId w:val="4"/>
  </w:num>
  <w:num w:numId="9" w16cid:durableId="1900090001">
    <w:abstractNumId w:val="13"/>
  </w:num>
  <w:num w:numId="10" w16cid:durableId="1092123302">
    <w:abstractNumId w:val="30"/>
  </w:num>
  <w:num w:numId="11" w16cid:durableId="1438678286">
    <w:abstractNumId w:val="7"/>
  </w:num>
  <w:num w:numId="12" w16cid:durableId="937518811">
    <w:abstractNumId w:val="29"/>
  </w:num>
  <w:num w:numId="13" w16cid:durableId="909854019">
    <w:abstractNumId w:val="19"/>
  </w:num>
  <w:num w:numId="14" w16cid:durableId="681081122">
    <w:abstractNumId w:val="15"/>
  </w:num>
  <w:num w:numId="15" w16cid:durableId="629357420">
    <w:abstractNumId w:val="25"/>
  </w:num>
  <w:num w:numId="16" w16cid:durableId="168369889">
    <w:abstractNumId w:val="22"/>
  </w:num>
  <w:num w:numId="17" w16cid:durableId="236860485">
    <w:abstractNumId w:val="0"/>
  </w:num>
  <w:num w:numId="18" w16cid:durableId="409737913">
    <w:abstractNumId w:val="23"/>
  </w:num>
  <w:num w:numId="19" w16cid:durableId="1612591242">
    <w:abstractNumId w:val="21"/>
  </w:num>
  <w:num w:numId="20" w16cid:durableId="931157315">
    <w:abstractNumId w:val="12"/>
  </w:num>
  <w:num w:numId="21" w16cid:durableId="407777110">
    <w:abstractNumId w:val="14"/>
  </w:num>
  <w:num w:numId="22" w16cid:durableId="1356423805">
    <w:abstractNumId w:val="9"/>
  </w:num>
  <w:num w:numId="23" w16cid:durableId="1208378134">
    <w:abstractNumId w:val="1"/>
  </w:num>
  <w:num w:numId="24" w16cid:durableId="338889211">
    <w:abstractNumId w:val="6"/>
  </w:num>
  <w:num w:numId="25" w16cid:durableId="352153536">
    <w:abstractNumId w:val="17"/>
  </w:num>
  <w:num w:numId="26" w16cid:durableId="174618006">
    <w:abstractNumId w:val="20"/>
  </w:num>
  <w:num w:numId="27" w16cid:durableId="1598562525">
    <w:abstractNumId w:val="27"/>
  </w:num>
  <w:num w:numId="28" w16cid:durableId="395325022">
    <w:abstractNumId w:val="2"/>
  </w:num>
  <w:num w:numId="29" w16cid:durableId="229343091">
    <w:abstractNumId w:val="18"/>
  </w:num>
  <w:num w:numId="30" w16cid:durableId="435294165">
    <w:abstractNumId w:val="5"/>
  </w:num>
  <w:num w:numId="31" w16cid:durableId="201133089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365"/>
    <w:rsid w:val="00001CBF"/>
    <w:rsid w:val="00001E53"/>
    <w:rsid w:val="00003FA0"/>
    <w:rsid w:val="00005046"/>
    <w:rsid w:val="00005E5C"/>
    <w:rsid w:val="000104AC"/>
    <w:rsid w:val="00013ADC"/>
    <w:rsid w:val="000173CC"/>
    <w:rsid w:val="00023FEB"/>
    <w:rsid w:val="00026BE1"/>
    <w:rsid w:val="00027D8B"/>
    <w:rsid w:val="00030604"/>
    <w:rsid w:val="00031080"/>
    <w:rsid w:val="000367C2"/>
    <w:rsid w:val="0003684B"/>
    <w:rsid w:val="00041163"/>
    <w:rsid w:val="0004207F"/>
    <w:rsid w:val="00043DC1"/>
    <w:rsid w:val="00047DD4"/>
    <w:rsid w:val="000559E6"/>
    <w:rsid w:val="000572DB"/>
    <w:rsid w:val="0006029F"/>
    <w:rsid w:val="00061D80"/>
    <w:rsid w:val="00063C2B"/>
    <w:rsid w:val="00066641"/>
    <w:rsid w:val="00070EA0"/>
    <w:rsid w:val="000756DC"/>
    <w:rsid w:val="00076277"/>
    <w:rsid w:val="00076B5C"/>
    <w:rsid w:val="00077972"/>
    <w:rsid w:val="00077A50"/>
    <w:rsid w:val="0008016D"/>
    <w:rsid w:val="00087199"/>
    <w:rsid w:val="00095E46"/>
    <w:rsid w:val="000966D3"/>
    <w:rsid w:val="000975D2"/>
    <w:rsid w:val="000A0699"/>
    <w:rsid w:val="000A35E0"/>
    <w:rsid w:val="000A5DFD"/>
    <w:rsid w:val="000A7C97"/>
    <w:rsid w:val="000B1D2B"/>
    <w:rsid w:val="000B255C"/>
    <w:rsid w:val="000B50E7"/>
    <w:rsid w:val="000B654A"/>
    <w:rsid w:val="000C040D"/>
    <w:rsid w:val="000C330F"/>
    <w:rsid w:val="000C4E09"/>
    <w:rsid w:val="000C4F0A"/>
    <w:rsid w:val="000D2189"/>
    <w:rsid w:val="000D3C97"/>
    <w:rsid w:val="000D406E"/>
    <w:rsid w:val="000D50BD"/>
    <w:rsid w:val="000D728B"/>
    <w:rsid w:val="000E0A62"/>
    <w:rsid w:val="000E0BA9"/>
    <w:rsid w:val="000E0C6E"/>
    <w:rsid w:val="000E22AE"/>
    <w:rsid w:val="000E4D74"/>
    <w:rsid w:val="000E5037"/>
    <w:rsid w:val="000E6C63"/>
    <w:rsid w:val="000E7EEC"/>
    <w:rsid w:val="000F0970"/>
    <w:rsid w:val="000F0A5E"/>
    <w:rsid w:val="000F111B"/>
    <w:rsid w:val="000F19FE"/>
    <w:rsid w:val="000F24AA"/>
    <w:rsid w:val="000F4CCE"/>
    <w:rsid w:val="000F4E48"/>
    <w:rsid w:val="000F6F5D"/>
    <w:rsid w:val="000F706E"/>
    <w:rsid w:val="00100E0D"/>
    <w:rsid w:val="00101509"/>
    <w:rsid w:val="00106AE5"/>
    <w:rsid w:val="001100A8"/>
    <w:rsid w:val="00113AB8"/>
    <w:rsid w:val="001151D1"/>
    <w:rsid w:val="00121A92"/>
    <w:rsid w:val="00121FFE"/>
    <w:rsid w:val="001228F9"/>
    <w:rsid w:val="001233B8"/>
    <w:rsid w:val="001252CA"/>
    <w:rsid w:val="001301CA"/>
    <w:rsid w:val="00130866"/>
    <w:rsid w:val="00131314"/>
    <w:rsid w:val="00131A8F"/>
    <w:rsid w:val="00131D3B"/>
    <w:rsid w:val="0013203C"/>
    <w:rsid w:val="0013405E"/>
    <w:rsid w:val="00134E6D"/>
    <w:rsid w:val="00135988"/>
    <w:rsid w:val="00146069"/>
    <w:rsid w:val="0014668E"/>
    <w:rsid w:val="001474F7"/>
    <w:rsid w:val="00150440"/>
    <w:rsid w:val="0015203C"/>
    <w:rsid w:val="00153917"/>
    <w:rsid w:val="00153FF1"/>
    <w:rsid w:val="001550C5"/>
    <w:rsid w:val="001552B4"/>
    <w:rsid w:val="00155AB4"/>
    <w:rsid w:val="00155AC9"/>
    <w:rsid w:val="00157EDC"/>
    <w:rsid w:val="001605C5"/>
    <w:rsid w:val="00163C70"/>
    <w:rsid w:val="00165448"/>
    <w:rsid w:val="00166FC3"/>
    <w:rsid w:val="00167E12"/>
    <w:rsid w:val="0017262A"/>
    <w:rsid w:val="0017356F"/>
    <w:rsid w:val="00181E23"/>
    <w:rsid w:val="001821EA"/>
    <w:rsid w:val="0018259A"/>
    <w:rsid w:val="001833FF"/>
    <w:rsid w:val="00184FA3"/>
    <w:rsid w:val="00190001"/>
    <w:rsid w:val="00195FB5"/>
    <w:rsid w:val="001A074C"/>
    <w:rsid w:val="001A191B"/>
    <w:rsid w:val="001A3415"/>
    <w:rsid w:val="001A3A8F"/>
    <w:rsid w:val="001A466E"/>
    <w:rsid w:val="001A6814"/>
    <w:rsid w:val="001B1D37"/>
    <w:rsid w:val="001B4F7B"/>
    <w:rsid w:val="001B6C95"/>
    <w:rsid w:val="001C066D"/>
    <w:rsid w:val="001C2621"/>
    <w:rsid w:val="001C53AC"/>
    <w:rsid w:val="001C6D7C"/>
    <w:rsid w:val="001D0838"/>
    <w:rsid w:val="001D1395"/>
    <w:rsid w:val="001D3080"/>
    <w:rsid w:val="001D3B57"/>
    <w:rsid w:val="001D4D65"/>
    <w:rsid w:val="001D5EBC"/>
    <w:rsid w:val="001E481F"/>
    <w:rsid w:val="001E501C"/>
    <w:rsid w:val="001E6570"/>
    <w:rsid w:val="001E753A"/>
    <w:rsid w:val="001F3B82"/>
    <w:rsid w:val="001F3BA9"/>
    <w:rsid w:val="001F424A"/>
    <w:rsid w:val="001F5B16"/>
    <w:rsid w:val="001F65F1"/>
    <w:rsid w:val="002023EA"/>
    <w:rsid w:val="00203B19"/>
    <w:rsid w:val="002068BD"/>
    <w:rsid w:val="00206F03"/>
    <w:rsid w:val="00207CC1"/>
    <w:rsid w:val="002105D7"/>
    <w:rsid w:val="00210CFA"/>
    <w:rsid w:val="002144A0"/>
    <w:rsid w:val="0021627A"/>
    <w:rsid w:val="002168D0"/>
    <w:rsid w:val="00220C85"/>
    <w:rsid w:val="002212AA"/>
    <w:rsid w:val="00225A68"/>
    <w:rsid w:val="0022638B"/>
    <w:rsid w:val="00230574"/>
    <w:rsid w:val="0023339F"/>
    <w:rsid w:val="002338A6"/>
    <w:rsid w:val="00233D62"/>
    <w:rsid w:val="0023661E"/>
    <w:rsid w:val="00243B0F"/>
    <w:rsid w:val="00243C5D"/>
    <w:rsid w:val="00244DA7"/>
    <w:rsid w:val="00247833"/>
    <w:rsid w:val="00261365"/>
    <w:rsid w:val="002614C2"/>
    <w:rsid w:val="0026233C"/>
    <w:rsid w:val="00262674"/>
    <w:rsid w:val="00264E45"/>
    <w:rsid w:val="00266534"/>
    <w:rsid w:val="002668C7"/>
    <w:rsid w:val="00271F70"/>
    <w:rsid w:val="00276317"/>
    <w:rsid w:val="00277B5F"/>
    <w:rsid w:val="00281D1A"/>
    <w:rsid w:val="00281E89"/>
    <w:rsid w:val="00285DF6"/>
    <w:rsid w:val="00291106"/>
    <w:rsid w:val="00294266"/>
    <w:rsid w:val="00296CC3"/>
    <w:rsid w:val="002B006E"/>
    <w:rsid w:val="002B3616"/>
    <w:rsid w:val="002B3FBD"/>
    <w:rsid w:val="002B55AD"/>
    <w:rsid w:val="002C0E36"/>
    <w:rsid w:val="002C18F0"/>
    <w:rsid w:val="002C22CE"/>
    <w:rsid w:val="002C37DA"/>
    <w:rsid w:val="002C3D54"/>
    <w:rsid w:val="002C41A4"/>
    <w:rsid w:val="002C422D"/>
    <w:rsid w:val="002C4C3D"/>
    <w:rsid w:val="002C7F0B"/>
    <w:rsid w:val="002D3B88"/>
    <w:rsid w:val="002D6AA6"/>
    <w:rsid w:val="002E17DF"/>
    <w:rsid w:val="002E5023"/>
    <w:rsid w:val="002E5674"/>
    <w:rsid w:val="002E584D"/>
    <w:rsid w:val="002E5DDF"/>
    <w:rsid w:val="002E69E3"/>
    <w:rsid w:val="002F2664"/>
    <w:rsid w:val="002F686A"/>
    <w:rsid w:val="002F6C37"/>
    <w:rsid w:val="00300F0D"/>
    <w:rsid w:val="003018A9"/>
    <w:rsid w:val="0030243D"/>
    <w:rsid w:val="003044F2"/>
    <w:rsid w:val="00304FD5"/>
    <w:rsid w:val="0031235B"/>
    <w:rsid w:val="00315D3A"/>
    <w:rsid w:val="00315F38"/>
    <w:rsid w:val="00323D89"/>
    <w:rsid w:val="00324B3F"/>
    <w:rsid w:val="00324E77"/>
    <w:rsid w:val="00327237"/>
    <w:rsid w:val="00331D10"/>
    <w:rsid w:val="00333489"/>
    <w:rsid w:val="00334DA3"/>
    <w:rsid w:val="00336243"/>
    <w:rsid w:val="003375EE"/>
    <w:rsid w:val="00340104"/>
    <w:rsid w:val="00342AFE"/>
    <w:rsid w:val="0034521B"/>
    <w:rsid w:val="00346F59"/>
    <w:rsid w:val="003509AF"/>
    <w:rsid w:val="00351AA6"/>
    <w:rsid w:val="00352CEF"/>
    <w:rsid w:val="0035337D"/>
    <w:rsid w:val="00357E4C"/>
    <w:rsid w:val="00357EAC"/>
    <w:rsid w:val="00360403"/>
    <w:rsid w:val="003632BD"/>
    <w:rsid w:val="003637CA"/>
    <w:rsid w:val="003667F0"/>
    <w:rsid w:val="00367F73"/>
    <w:rsid w:val="00372650"/>
    <w:rsid w:val="0037298C"/>
    <w:rsid w:val="0037404A"/>
    <w:rsid w:val="0037437C"/>
    <w:rsid w:val="003800A0"/>
    <w:rsid w:val="003851DC"/>
    <w:rsid w:val="003862A7"/>
    <w:rsid w:val="00390756"/>
    <w:rsid w:val="00390F40"/>
    <w:rsid w:val="0039194D"/>
    <w:rsid w:val="003921AA"/>
    <w:rsid w:val="003924D8"/>
    <w:rsid w:val="003936F3"/>
    <w:rsid w:val="00393B02"/>
    <w:rsid w:val="00396FC8"/>
    <w:rsid w:val="003978EF"/>
    <w:rsid w:val="003A58B4"/>
    <w:rsid w:val="003B245E"/>
    <w:rsid w:val="003B601A"/>
    <w:rsid w:val="003B6C3C"/>
    <w:rsid w:val="003C081F"/>
    <w:rsid w:val="003C1770"/>
    <w:rsid w:val="003C370F"/>
    <w:rsid w:val="003C4FC1"/>
    <w:rsid w:val="003C5BFE"/>
    <w:rsid w:val="003D35EE"/>
    <w:rsid w:val="003D4855"/>
    <w:rsid w:val="003D686E"/>
    <w:rsid w:val="003D6C0C"/>
    <w:rsid w:val="003D7C22"/>
    <w:rsid w:val="003E0F59"/>
    <w:rsid w:val="003E3A6D"/>
    <w:rsid w:val="003F09E1"/>
    <w:rsid w:val="003F708C"/>
    <w:rsid w:val="0040483D"/>
    <w:rsid w:val="00410441"/>
    <w:rsid w:val="0041494F"/>
    <w:rsid w:val="0042045B"/>
    <w:rsid w:val="00423B99"/>
    <w:rsid w:val="004243F4"/>
    <w:rsid w:val="00431777"/>
    <w:rsid w:val="004325A4"/>
    <w:rsid w:val="00434B88"/>
    <w:rsid w:val="00437AEE"/>
    <w:rsid w:val="00443EF4"/>
    <w:rsid w:val="00445EF6"/>
    <w:rsid w:val="00452970"/>
    <w:rsid w:val="00452A3D"/>
    <w:rsid w:val="00455B6D"/>
    <w:rsid w:val="00457197"/>
    <w:rsid w:val="00461DAC"/>
    <w:rsid w:val="00463F35"/>
    <w:rsid w:val="004647D1"/>
    <w:rsid w:val="00470D83"/>
    <w:rsid w:val="00471015"/>
    <w:rsid w:val="0047170A"/>
    <w:rsid w:val="004717BA"/>
    <w:rsid w:val="0047189C"/>
    <w:rsid w:val="0047236B"/>
    <w:rsid w:val="00476502"/>
    <w:rsid w:val="004765DD"/>
    <w:rsid w:val="004771BD"/>
    <w:rsid w:val="00481335"/>
    <w:rsid w:val="004822C5"/>
    <w:rsid w:val="00482B04"/>
    <w:rsid w:val="004845FD"/>
    <w:rsid w:val="0048480A"/>
    <w:rsid w:val="0048507B"/>
    <w:rsid w:val="00487316"/>
    <w:rsid w:val="00494A7D"/>
    <w:rsid w:val="00494CC7"/>
    <w:rsid w:val="00495A88"/>
    <w:rsid w:val="00496569"/>
    <w:rsid w:val="0049708A"/>
    <w:rsid w:val="004A74F7"/>
    <w:rsid w:val="004A7AEB"/>
    <w:rsid w:val="004B0412"/>
    <w:rsid w:val="004B2556"/>
    <w:rsid w:val="004B3579"/>
    <w:rsid w:val="004B3DDA"/>
    <w:rsid w:val="004B71DB"/>
    <w:rsid w:val="004C0A8A"/>
    <w:rsid w:val="004C1280"/>
    <w:rsid w:val="004C36C1"/>
    <w:rsid w:val="004C4103"/>
    <w:rsid w:val="004C5862"/>
    <w:rsid w:val="004D18C7"/>
    <w:rsid w:val="004D1C47"/>
    <w:rsid w:val="004D20B0"/>
    <w:rsid w:val="004D2B8F"/>
    <w:rsid w:val="004D4316"/>
    <w:rsid w:val="004D476C"/>
    <w:rsid w:val="004D4B92"/>
    <w:rsid w:val="004D6400"/>
    <w:rsid w:val="004D6829"/>
    <w:rsid w:val="004E06C7"/>
    <w:rsid w:val="004E216E"/>
    <w:rsid w:val="004E2587"/>
    <w:rsid w:val="004E285A"/>
    <w:rsid w:val="004E32BF"/>
    <w:rsid w:val="004E37C6"/>
    <w:rsid w:val="004E49F2"/>
    <w:rsid w:val="004E4CD8"/>
    <w:rsid w:val="004E5E05"/>
    <w:rsid w:val="004F48EE"/>
    <w:rsid w:val="004F5409"/>
    <w:rsid w:val="00504AB1"/>
    <w:rsid w:val="005068BC"/>
    <w:rsid w:val="0051298C"/>
    <w:rsid w:val="005153E1"/>
    <w:rsid w:val="005208D7"/>
    <w:rsid w:val="005212F5"/>
    <w:rsid w:val="00522CA1"/>
    <w:rsid w:val="005230A3"/>
    <w:rsid w:val="00524B74"/>
    <w:rsid w:val="005254C9"/>
    <w:rsid w:val="0052673F"/>
    <w:rsid w:val="00527929"/>
    <w:rsid w:val="00527CDC"/>
    <w:rsid w:val="00527F4F"/>
    <w:rsid w:val="00532346"/>
    <w:rsid w:val="0053240F"/>
    <w:rsid w:val="00534157"/>
    <w:rsid w:val="0053688F"/>
    <w:rsid w:val="00537A33"/>
    <w:rsid w:val="005400AA"/>
    <w:rsid w:val="00542B99"/>
    <w:rsid w:val="005433ED"/>
    <w:rsid w:val="0054380A"/>
    <w:rsid w:val="005475C0"/>
    <w:rsid w:val="00551E13"/>
    <w:rsid w:val="005526D2"/>
    <w:rsid w:val="00553BEA"/>
    <w:rsid w:val="00556B81"/>
    <w:rsid w:val="005572D1"/>
    <w:rsid w:val="00562A41"/>
    <w:rsid w:val="005660CB"/>
    <w:rsid w:val="005662E4"/>
    <w:rsid w:val="00567030"/>
    <w:rsid w:val="0057017E"/>
    <w:rsid w:val="00573365"/>
    <w:rsid w:val="005767EB"/>
    <w:rsid w:val="005778BF"/>
    <w:rsid w:val="005812E0"/>
    <w:rsid w:val="00581F94"/>
    <w:rsid w:val="005858FA"/>
    <w:rsid w:val="00590002"/>
    <w:rsid w:val="00590A27"/>
    <w:rsid w:val="00597361"/>
    <w:rsid w:val="005A4A15"/>
    <w:rsid w:val="005A54B8"/>
    <w:rsid w:val="005A790A"/>
    <w:rsid w:val="005B57DF"/>
    <w:rsid w:val="005B7B86"/>
    <w:rsid w:val="005C15C7"/>
    <w:rsid w:val="005D2D1B"/>
    <w:rsid w:val="005D561B"/>
    <w:rsid w:val="005E01C5"/>
    <w:rsid w:val="005E0A97"/>
    <w:rsid w:val="005E4D91"/>
    <w:rsid w:val="005E627B"/>
    <w:rsid w:val="005E787C"/>
    <w:rsid w:val="005F306B"/>
    <w:rsid w:val="005F524F"/>
    <w:rsid w:val="005F6F6A"/>
    <w:rsid w:val="005F7CFA"/>
    <w:rsid w:val="00601BE5"/>
    <w:rsid w:val="006023FA"/>
    <w:rsid w:val="00604437"/>
    <w:rsid w:val="00604905"/>
    <w:rsid w:val="00605146"/>
    <w:rsid w:val="00607FA2"/>
    <w:rsid w:val="00610AE0"/>
    <w:rsid w:val="006119E3"/>
    <w:rsid w:val="00614B9E"/>
    <w:rsid w:val="00615917"/>
    <w:rsid w:val="00615FE3"/>
    <w:rsid w:val="0062107B"/>
    <w:rsid w:val="00622EF2"/>
    <w:rsid w:val="006232D2"/>
    <w:rsid w:val="006313A8"/>
    <w:rsid w:val="00631756"/>
    <w:rsid w:val="006344C8"/>
    <w:rsid w:val="006349EF"/>
    <w:rsid w:val="00635CDF"/>
    <w:rsid w:val="00636AD0"/>
    <w:rsid w:val="0064363D"/>
    <w:rsid w:val="00644408"/>
    <w:rsid w:val="00644802"/>
    <w:rsid w:val="00647303"/>
    <w:rsid w:val="0064764C"/>
    <w:rsid w:val="00647FA6"/>
    <w:rsid w:val="006509B1"/>
    <w:rsid w:val="006541A0"/>
    <w:rsid w:val="00654CD9"/>
    <w:rsid w:val="006567C0"/>
    <w:rsid w:val="00656823"/>
    <w:rsid w:val="00657344"/>
    <w:rsid w:val="00661A64"/>
    <w:rsid w:val="00662679"/>
    <w:rsid w:val="0066302D"/>
    <w:rsid w:val="006630D4"/>
    <w:rsid w:val="00664F4E"/>
    <w:rsid w:val="00666FF3"/>
    <w:rsid w:val="006706B9"/>
    <w:rsid w:val="00674282"/>
    <w:rsid w:val="00674581"/>
    <w:rsid w:val="00675322"/>
    <w:rsid w:val="0067539B"/>
    <w:rsid w:val="006763CB"/>
    <w:rsid w:val="00676A9E"/>
    <w:rsid w:val="00683806"/>
    <w:rsid w:val="00683AEB"/>
    <w:rsid w:val="006843D1"/>
    <w:rsid w:val="00684BAF"/>
    <w:rsid w:val="00684DA9"/>
    <w:rsid w:val="006853C8"/>
    <w:rsid w:val="006863F3"/>
    <w:rsid w:val="00691B1D"/>
    <w:rsid w:val="0069402D"/>
    <w:rsid w:val="006973DE"/>
    <w:rsid w:val="00697D67"/>
    <w:rsid w:val="006A0FAF"/>
    <w:rsid w:val="006A2704"/>
    <w:rsid w:val="006A4A4D"/>
    <w:rsid w:val="006A572F"/>
    <w:rsid w:val="006B267A"/>
    <w:rsid w:val="006B33CE"/>
    <w:rsid w:val="006B4047"/>
    <w:rsid w:val="006B6C90"/>
    <w:rsid w:val="006C13B4"/>
    <w:rsid w:val="006C35CA"/>
    <w:rsid w:val="006C5B79"/>
    <w:rsid w:val="006D0538"/>
    <w:rsid w:val="006D160B"/>
    <w:rsid w:val="006D16A9"/>
    <w:rsid w:val="006D1D4C"/>
    <w:rsid w:val="006D2453"/>
    <w:rsid w:val="006D2F8F"/>
    <w:rsid w:val="006D424C"/>
    <w:rsid w:val="006D4994"/>
    <w:rsid w:val="006D5F5A"/>
    <w:rsid w:val="006D5FA6"/>
    <w:rsid w:val="006D736C"/>
    <w:rsid w:val="006E34B7"/>
    <w:rsid w:val="006E6D7F"/>
    <w:rsid w:val="006E6E19"/>
    <w:rsid w:val="006F1F2F"/>
    <w:rsid w:val="006F41FE"/>
    <w:rsid w:val="006F6AC8"/>
    <w:rsid w:val="006F6BD2"/>
    <w:rsid w:val="007023E2"/>
    <w:rsid w:val="00703696"/>
    <w:rsid w:val="00703BA9"/>
    <w:rsid w:val="0070794E"/>
    <w:rsid w:val="00712F34"/>
    <w:rsid w:val="0071501F"/>
    <w:rsid w:val="00720149"/>
    <w:rsid w:val="0072016A"/>
    <w:rsid w:val="00722017"/>
    <w:rsid w:val="00723630"/>
    <w:rsid w:val="00723B8C"/>
    <w:rsid w:val="007304ED"/>
    <w:rsid w:val="0073050A"/>
    <w:rsid w:val="00733F1B"/>
    <w:rsid w:val="0073438D"/>
    <w:rsid w:val="00741244"/>
    <w:rsid w:val="00747B97"/>
    <w:rsid w:val="007524CB"/>
    <w:rsid w:val="00752BE2"/>
    <w:rsid w:val="00753EBD"/>
    <w:rsid w:val="00757945"/>
    <w:rsid w:val="0076043B"/>
    <w:rsid w:val="0076313B"/>
    <w:rsid w:val="00763236"/>
    <w:rsid w:val="00764A93"/>
    <w:rsid w:val="007658BA"/>
    <w:rsid w:val="00767807"/>
    <w:rsid w:val="007678D6"/>
    <w:rsid w:val="0077202A"/>
    <w:rsid w:val="00780031"/>
    <w:rsid w:val="00780E4D"/>
    <w:rsid w:val="0079037B"/>
    <w:rsid w:val="00791F36"/>
    <w:rsid w:val="00792B8B"/>
    <w:rsid w:val="00794E53"/>
    <w:rsid w:val="00795EB9"/>
    <w:rsid w:val="007A29F9"/>
    <w:rsid w:val="007A2B43"/>
    <w:rsid w:val="007A2FA7"/>
    <w:rsid w:val="007A3402"/>
    <w:rsid w:val="007A79B3"/>
    <w:rsid w:val="007B0970"/>
    <w:rsid w:val="007B3C8A"/>
    <w:rsid w:val="007B440C"/>
    <w:rsid w:val="007B7383"/>
    <w:rsid w:val="007C0F08"/>
    <w:rsid w:val="007C13BE"/>
    <w:rsid w:val="007C1A2C"/>
    <w:rsid w:val="007C1E22"/>
    <w:rsid w:val="007C284E"/>
    <w:rsid w:val="007C38CB"/>
    <w:rsid w:val="007C5B99"/>
    <w:rsid w:val="007C60AD"/>
    <w:rsid w:val="007D3586"/>
    <w:rsid w:val="007D430B"/>
    <w:rsid w:val="007D458C"/>
    <w:rsid w:val="007D707D"/>
    <w:rsid w:val="007E7164"/>
    <w:rsid w:val="007F0C76"/>
    <w:rsid w:val="007F10EA"/>
    <w:rsid w:val="007F19E6"/>
    <w:rsid w:val="007F1BE2"/>
    <w:rsid w:val="007F31FD"/>
    <w:rsid w:val="007F618A"/>
    <w:rsid w:val="007F643C"/>
    <w:rsid w:val="007F7C9F"/>
    <w:rsid w:val="00800791"/>
    <w:rsid w:val="00803171"/>
    <w:rsid w:val="00806B42"/>
    <w:rsid w:val="00807AF6"/>
    <w:rsid w:val="008130CF"/>
    <w:rsid w:val="00816C29"/>
    <w:rsid w:val="00816F6B"/>
    <w:rsid w:val="008178F4"/>
    <w:rsid w:val="00821D0F"/>
    <w:rsid w:val="0082639E"/>
    <w:rsid w:val="00831EBB"/>
    <w:rsid w:val="008359B7"/>
    <w:rsid w:val="008364C7"/>
    <w:rsid w:val="008402F4"/>
    <w:rsid w:val="00841448"/>
    <w:rsid w:val="0084215C"/>
    <w:rsid w:val="00843B39"/>
    <w:rsid w:val="008445BA"/>
    <w:rsid w:val="0085077F"/>
    <w:rsid w:val="0085716B"/>
    <w:rsid w:val="008578D0"/>
    <w:rsid w:val="008605A9"/>
    <w:rsid w:val="008608B6"/>
    <w:rsid w:val="00860BE8"/>
    <w:rsid w:val="008611B6"/>
    <w:rsid w:val="0086553D"/>
    <w:rsid w:val="008659D6"/>
    <w:rsid w:val="00865B78"/>
    <w:rsid w:val="008677E6"/>
    <w:rsid w:val="00870092"/>
    <w:rsid w:val="00872BC6"/>
    <w:rsid w:val="0087311D"/>
    <w:rsid w:val="008754C6"/>
    <w:rsid w:val="00877732"/>
    <w:rsid w:val="00881ED2"/>
    <w:rsid w:val="00881ED6"/>
    <w:rsid w:val="00884773"/>
    <w:rsid w:val="00890C57"/>
    <w:rsid w:val="00891302"/>
    <w:rsid w:val="008925AD"/>
    <w:rsid w:val="00892F1B"/>
    <w:rsid w:val="00893A60"/>
    <w:rsid w:val="008A0AAB"/>
    <w:rsid w:val="008A2D19"/>
    <w:rsid w:val="008A4854"/>
    <w:rsid w:val="008A4BAF"/>
    <w:rsid w:val="008A5259"/>
    <w:rsid w:val="008A7E64"/>
    <w:rsid w:val="008B1081"/>
    <w:rsid w:val="008B123A"/>
    <w:rsid w:val="008B2238"/>
    <w:rsid w:val="008B5EAD"/>
    <w:rsid w:val="008B6855"/>
    <w:rsid w:val="008B6F17"/>
    <w:rsid w:val="008B775B"/>
    <w:rsid w:val="008C02E1"/>
    <w:rsid w:val="008C6195"/>
    <w:rsid w:val="008C7FF9"/>
    <w:rsid w:val="008D0299"/>
    <w:rsid w:val="008D273C"/>
    <w:rsid w:val="008D40A2"/>
    <w:rsid w:val="008D4739"/>
    <w:rsid w:val="008D4B09"/>
    <w:rsid w:val="008D5998"/>
    <w:rsid w:val="008E0120"/>
    <w:rsid w:val="008E2C90"/>
    <w:rsid w:val="008F456D"/>
    <w:rsid w:val="008F5168"/>
    <w:rsid w:val="008F61EC"/>
    <w:rsid w:val="00900A2D"/>
    <w:rsid w:val="0090342F"/>
    <w:rsid w:val="0090399E"/>
    <w:rsid w:val="00904AB0"/>
    <w:rsid w:val="00907074"/>
    <w:rsid w:val="00915F12"/>
    <w:rsid w:val="0091606A"/>
    <w:rsid w:val="009201AA"/>
    <w:rsid w:val="009215E3"/>
    <w:rsid w:val="0092580F"/>
    <w:rsid w:val="00926E57"/>
    <w:rsid w:val="00931D63"/>
    <w:rsid w:val="00933961"/>
    <w:rsid w:val="0093421F"/>
    <w:rsid w:val="00947727"/>
    <w:rsid w:val="009508F0"/>
    <w:rsid w:val="00951C10"/>
    <w:rsid w:val="00951F31"/>
    <w:rsid w:val="00955239"/>
    <w:rsid w:val="00960E3D"/>
    <w:rsid w:val="009621B6"/>
    <w:rsid w:val="009623D4"/>
    <w:rsid w:val="009626D6"/>
    <w:rsid w:val="00964E4D"/>
    <w:rsid w:val="00967105"/>
    <w:rsid w:val="009738AA"/>
    <w:rsid w:val="009748DB"/>
    <w:rsid w:val="009764C2"/>
    <w:rsid w:val="00982FF9"/>
    <w:rsid w:val="009845F7"/>
    <w:rsid w:val="00986BC1"/>
    <w:rsid w:val="00986E4B"/>
    <w:rsid w:val="00992D24"/>
    <w:rsid w:val="00995865"/>
    <w:rsid w:val="0099598E"/>
    <w:rsid w:val="009961AB"/>
    <w:rsid w:val="009A163B"/>
    <w:rsid w:val="009A1FF5"/>
    <w:rsid w:val="009B4366"/>
    <w:rsid w:val="009B7896"/>
    <w:rsid w:val="009C02B8"/>
    <w:rsid w:val="009C5FD5"/>
    <w:rsid w:val="009C7F2C"/>
    <w:rsid w:val="009D39ED"/>
    <w:rsid w:val="009D615E"/>
    <w:rsid w:val="009E0738"/>
    <w:rsid w:val="009E13A6"/>
    <w:rsid w:val="009E28D4"/>
    <w:rsid w:val="009E2A1B"/>
    <w:rsid w:val="009E3898"/>
    <w:rsid w:val="009E47EA"/>
    <w:rsid w:val="009E4F3E"/>
    <w:rsid w:val="009E692E"/>
    <w:rsid w:val="009F1114"/>
    <w:rsid w:val="009F160A"/>
    <w:rsid w:val="009F2B54"/>
    <w:rsid w:val="009F39F9"/>
    <w:rsid w:val="009F5191"/>
    <w:rsid w:val="009F793F"/>
    <w:rsid w:val="009F7D07"/>
    <w:rsid w:val="00A00B16"/>
    <w:rsid w:val="00A01924"/>
    <w:rsid w:val="00A11BFD"/>
    <w:rsid w:val="00A134A6"/>
    <w:rsid w:val="00A142AA"/>
    <w:rsid w:val="00A16D17"/>
    <w:rsid w:val="00A23284"/>
    <w:rsid w:val="00A26747"/>
    <w:rsid w:val="00A26C28"/>
    <w:rsid w:val="00A27F72"/>
    <w:rsid w:val="00A31273"/>
    <w:rsid w:val="00A32381"/>
    <w:rsid w:val="00A35BA8"/>
    <w:rsid w:val="00A35E7C"/>
    <w:rsid w:val="00A41829"/>
    <w:rsid w:val="00A42CE2"/>
    <w:rsid w:val="00A451E8"/>
    <w:rsid w:val="00A45A16"/>
    <w:rsid w:val="00A51051"/>
    <w:rsid w:val="00A51206"/>
    <w:rsid w:val="00A51DE9"/>
    <w:rsid w:val="00A572C3"/>
    <w:rsid w:val="00A575FB"/>
    <w:rsid w:val="00A604C3"/>
    <w:rsid w:val="00A65810"/>
    <w:rsid w:val="00A679FD"/>
    <w:rsid w:val="00A700E2"/>
    <w:rsid w:val="00A73BE4"/>
    <w:rsid w:val="00A7430B"/>
    <w:rsid w:val="00A74816"/>
    <w:rsid w:val="00A74C0D"/>
    <w:rsid w:val="00A77D31"/>
    <w:rsid w:val="00A802C6"/>
    <w:rsid w:val="00A80A55"/>
    <w:rsid w:val="00A81593"/>
    <w:rsid w:val="00A821F2"/>
    <w:rsid w:val="00A832B2"/>
    <w:rsid w:val="00A91D90"/>
    <w:rsid w:val="00A92127"/>
    <w:rsid w:val="00A92496"/>
    <w:rsid w:val="00AA02C6"/>
    <w:rsid w:val="00AA0A7B"/>
    <w:rsid w:val="00AA188F"/>
    <w:rsid w:val="00AA26C3"/>
    <w:rsid w:val="00AA2E55"/>
    <w:rsid w:val="00AA3F10"/>
    <w:rsid w:val="00AA5A89"/>
    <w:rsid w:val="00AA723B"/>
    <w:rsid w:val="00AB2011"/>
    <w:rsid w:val="00AB5C49"/>
    <w:rsid w:val="00AB66D3"/>
    <w:rsid w:val="00AB7AC3"/>
    <w:rsid w:val="00AB7DC9"/>
    <w:rsid w:val="00AB7FE9"/>
    <w:rsid w:val="00AC28AA"/>
    <w:rsid w:val="00AC70A8"/>
    <w:rsid w:val="00AD161F"/>
    <w:rsid w:val="00AD174D"/>
    <w:rsid w:val="00AD1DC1"/>
    <w:rsid w:val="00AD3A8A"/>
    <w:rsid w:val="00AD4415"/>
    <w:rsid w:val="00AD49E3"/>
    <w:rsid w:val="00AD4E4D"/>
    <w:rsid w:val="00AD78F6"/>
    <w:rsid w:val="00AE02B7"/>
    <w:rsid w:val="00AE02BF"/>
    <w:rsid w:val="00AE30B9"/>
    <w:rsid w:val="00AE56A9"/>
    <w:rsid w:val="00AE7CAE"/>
    <w:rsid w:val="00AF0451"/>
    <w:rsid w:val="00AF5626"/>
    <w:rsid w:val="00AF7F7D"/>
    <w:rsid w:val="00B016FB"/>
    <w:rsid w:val="00B02973"/>
    <w:rsid w:val="00B037AC"/>
    <w:rsid w:val="00B0399B"/>
    <w:rsid w:val="00B04C89"/>
    <w:rsid w:val="00B0542A"/>
    <w:rsid w:val="00B059B3"/>
    <w:rsid w:val="00B0704B"/>
    <w:rsid w:val="00B10A56"/>
    <w:rsid w:val="00B10DB6"/>
    <w:rsid w:val="00B12DBD"/>
    <w:rsid w:val="00B15FA5"/>
    <w:rsid w:val="00B1729B"/>
    <w:rsid w:val="00B23172"/>
    <w:rsid w:val="00B23FE1"/>
    <w:rsid w:val="00B2511E"/>
    <w:rsid w:val="00B26AE2"/>
    <w:rsid w:val="00B303C6"/>
    <w:rsid w:val="00B31A7E"/>
    <w:rsid w:val="00B35353"/>
    <w:rsid w:val="00B3565F"/>
    <w:rsid w:val="00B36843"/>
    <w:rsid w:val="00B36A42"/>
    <w:rsid w:val="00B4089E"/>
    <w:rsid w:val="00B41A6C"/>
    <w:rsid w:val="00B422E4"/>
    <w:rsid w:val="00B45669"/>
    <w:rsid w:val="00B45811"/>
    <w:rsid w:val="00B557CE"/>
    <w:rsid w:val="00B55FD6"/>
    <w:rsid w:val="00B5732E"/>
    <w:rsid w:val="00B614C1"/>
    <w:rsid w:val="00B6233E"/>
    <w:rsid w:val="00B64CAC"/>
    <w:rsid w:val="00B66994"/>
    <w:rsid w:val="00B67401"/>
    <w:rsid w:val="00B722F8"/>
    <w:rsid w:val="00B72BA1"/>
    <w:rsid w:val="00B73A05"/>
    <w:rsid w:val="00B749ED"/>
    <w:rsid w:val="00B756C1"/>
    <w:rsid w:val="00B75E42"/>
    <w:rsid w:val="00B8116E"/>
    <w:rsid w:val="00B81271"/>
    <w:rsid w:val="00B91DB8"/>
    <w:rsid w:val="00B93FDD"/>
    <w:rsid w:val="00BA65B9"/>
    <w:rsid w:val="00BA71A4"/>
    <w:rsid w:val="00BB699F"/>
    <w:rsid w:val="00BC0409"/>
    <w:rsid w:val="00BC11FB"/>
    <w:rsid w:val="00BC180D"/>
    <w:rsid w:val="00BC1D2F"/>
    <w:rsid w:val="00BC25FF"/>
    <w:rsid w:val="00BC27AB"/>
    <w:rsid w:val="00BC6386"/>
    <w:rsid w:val="00BD06AC"/>
    <w:rsid w:val="00BD4B94"/>
    <w:rsid w:val="00BD5786"/>
    <w:rsid w:val="00BE0245"/>
    <w:rsid w:val="00BE61FA"/>
    <w:rsid w:val="00BF0C2F"/>
    <w:rsid w:val="00BF3015"/>
    <w:rsid w:val="00BF37D2"/>
    <w:rsid w:val="00BF6B8E"/>
    <w:rsid w:val="00C013EA"/>
    <w:rsid w:val="00C02493"/>
    <w:rsid w:val="00C034A7"/>
    <w:rsid w:val="00C04C5E"/>
    <w:rsid w:val="00C0747C"/>
    <w:rsid w:val="00C10831"/>
    <w:rsid w:val="00C1456A"/>
    <w:rsid w:val="00C22BCC"/>
    <w:rsid w:val="00C246E8"/>
    <w:rsid w:val="00C249BF"/>
    <w:rsid w:val="00C2698C"/>
    <w:rsid w:val="00C27579"/>
    <w:rsid w:val="00C32143"/>
    <w:rsid w:val="00C32931"/>
    <w:rsid w:val="00C32D5E"/>
    <w:rsid w:val="00C4141C"/>
    <w:rsid w:val="00C42C08"/>
    <w:rsid w:val="00C43A25"/>
    <w:rsid w:val="00C46AAF"/>
    <w:rsid w:val="00C478DA"/>
    <w:rsid w:val="00C5044A"/>
    <w:rsid w:val="00C51354"/>
    <w:rsid w:val="00C54693"/>
    <w:rsid w:val="00C54C43"/>
    <w:rsid w:val="00C61713"/>
    <w:rsid w:val="00C63649"/>
    <w:rsid w:val="00C67A7F"/>
    <w:rsid w:val="00C719F3"/>
    <w:rsid w:val="00C7251F"/>
    <w:rsid w:val="00C730FB"/>
    <w:rsid w:val="00C746B2"/>
    <w:rsid w:val="00C758D3"/>
    <w:rsid w:val="00C80BD1"/>
    <w:rsid w:val="00C87ED7"/>
    <w:rsid w:val="00C921A1"/>
    <w:rsid w:val="00C9238C"/>
    <w:rsid w:val="00C93FB6"/>
    <w:rsid w:val="00C94541"/>
    <w:rsid w:val="00C95E96"/>
    <w:rsid w:val="00C9721A"/>
    <w:rsid w:val="00CA1994"/>
    <w:rsid w:val="00CA1CDC"/>
    <w:rsid w:val="00CA24A6"/>
    <w:rsid w:val="00CA2A07"/>
    <w:rsid w:val="00CA3241"/>
    <w:rsid w:val="00CA3981"/>
    <w:rsid w:val="00CA5641"/>
    <w:rsid w:val="00CA7574"/>
    <w:rsid w:val="00CB0271"/>
    <w:rsid w:val="00CB0952"/>
    <w:rsid w:val="00CB105B"/>
    <w:rsid w:val="00CB1C13"/>
    <w:rsid w:val="00CB1CD8"/>
    <w:rsid w:val="00CB3393"/>
    <w:rsid w:val="00CB582A"/>
    <w:rsid w:val="00CB6BA6"/>
    <w:rsid w:val="00CB6BE3"/>
    <w:rsid w:val="00CB7F84"/>
    <w:rsid w:val="00CC0F37"/>
    <w:rsid w:val="00CC20A4"/>
    <w:rsid w:val="00CC247F"/>
    <w:rsid w:val="00CC2FBE"/>
    <w:rsid w:val="00CC330F"/>
    <w:rsid w:val="00CC7955"/>
    <w:rsid w:val="00CD059E"/>
    <w:rsid w:val="00CD1B7C"/>
    <w:rsid w:val="00CD2F80"/>
    <w:rsid w:val="00CD381B"/>
    <w:rsid w:val="00CD7B4D"/>
    <w:rsid w:val="00CE13AD"/>
    <w:rsid w:val="00CE1B2C"/>
    <w:rsid w:val="00CE7C15"/>
    <w:rsid w:val="00CF01E8"/>
    <w:rsid w:val="00CF14B0"/>
    <w:rsid w:val="00CF1668"/>
    <w:rsid w:val="00CF190E"/>
    <w:rsid w:val="00CF7D59"/>
    <w:rsid w:val="00D00740"/>
    <w:rsid w:val="00D04A09"/>
    <w:rsid w:val="00D056B3"/>
    <w:rsid w:val="00D06224"/>
    <w:rsid w:val="00D10986"/>
    <w:rsid w:val="00D117A4"/>
    <w:rsid w:val="00D14DBF"/>
    <w:rsid w:val="00D16625"/>
    <w:rsid w:val="00D22881"/>
    <w:rsid w:val="00D2309D"/>
    <w:rsid w:val="00D23F6D"/>
    <w:rsid w:val="00D24F06"/>
    <w:rsid w:val="00D25EE3"/>
    <w:rsid w:val="00D2661E"/>
    <w:rsid w:val="00D279A3"/>
    <w:rsid w:val="00D3024B"/>
    <w:rsid w:val="00D3296A"/>
    <w:rsid w:val="00D44C83"/>
    <w:rsid w:val="00D45117"/>
    <w:rsid w:val="00D52316"/>
    <w:rsid w:val="00D60CE0"/>
    <w:rsid w:val="00D6160A"/>
    <w:rsid w:val="00D6201D"/>
    <w:rsid w:val="00D62A05"/>
    <w:rsid w:val="00D65693"/>
    <w:rsid w:val="00D66201"/>
    <w:rsid w:val="00D719C6"/>
    <w:rsid w:val="00D7554E"/>
    <w:rsid w:val="00D75692"/>
    <w:rsid w:val="00D7659C"/>
    <w:rsid w:val="00D76E91"/>
    <w:rsid w:val="00D77479"/>
    <w:rsid w:val="00D81340"/>
    <w:rsid w:val="00D82998"/>
    <w:rsid w:val="00D829AA"/>
    <w:rsid w:val="00D84E68"/>
    <w:rsid w:val="00D85ABF"/>
    <w:rsid w:val="00D906F2"/>
    <w:rsid w:val="00D90A82"/>
    <w:rsid w:val="00D919AE"/>
    <w:rsid w:val="00D956D8"/>
    <w:rsid w:val="00DA02E5"/>
    <w:rsid w:val="00DA1720"/>
    <w:rsid w:val="00DA38CE"/>
    <w:rsid w:val="00DA56D5"/>
    <w:rsid w:val="00DA617D"/>
    <w:rsid w:val="00DB045A"/>
    <w:rsid w:val="00DB0F68"/>
    <w:rsid w:val="00DB1EB5"/>
    <w:rsid w:val="00DB249B"/>
    <w:rsid w:val="00DB3D2A"/>
    <w:rsid w:val="00DB4041"/>
    <w:rsid w:val="00DB41D8"/>
    <w:rsid w:val="00DB5715"/>
    <w:rsid w:val="00DB5B1E"/>
    <w:rsid w:val="00DC0B2A"/>
    <w:rsid w:val="00DC178B"/>
    <w:rsid w:val="00DC1D6E"/>
    <w:rsid w:val="00DC3B56"/>
    <w:rsid w:val="00DC76B8"/>
    <w:rsid w:val="00DC7724"/>
    <w:rsid w:val="00DD05D5"/>
    <w:rsid w:val="00DD0D5F"/>
    <w:rsid w:val="00DD162F"/>
    <w:rsid w:val="00DD52A3"/>
    <w:rsid w:val="00DD53F7"/>
    <w:rsid w:val="00DD6A52"/>
    <w:rsid w:val="00DE01D1"/>
    <w:rsid w:val="00DE0A69"/>
    <w:rsid w:val="00DE0C07"/>
    <w:rsid w:val="00DE19F4"/>
    <w:rsid w:val="00DE51B0"/>
    <w:rsid w:val="00DE6994"/>
    <w:rsid w:val="00DE6BE3"/>
    <w:rsid w:val="00DF0B5B"/>
    <w:rsid w:val="00DF4FCC"/>
    <w:rsid w:val="00DF7ADA"/>
    <w:rsid w:val="00E03C6D"/>
    <w:rsid w:val="00E04B34"/>
    <w:rsid w:val="00E06F3A"/>
    <w:rsid w:val="00E070AA"/>
    <w:rsid w:val="00E14821"/>
    <w:rsid w:val="00E14BE6"/>
    <w:rsid w:val="00E14EBD"/>
    <w:rsid w:val="00E20028"/>
    <w:rsid w:val="00E20B89"/>
    <w:rsid w:val="00E21389"/>
    <w:rsid w:val="00E23439"/>
    <w:rsid w:val="00E239D3"/>
    <w:rsid w:val="00E30450"/>
    <w:rsid w:val="00E32528"/>
    <w:rsid w:val="00E3267F"/>
    <w:rsid w:val="00E333F4"/>
    <w:rsid w:val="00E35D7E"/>
    <w:rsid w:val="00E36B6E"/>
    <w:rsid w:val="00E511CB"/>
    <w:rsid w:val="00E53697"/>
    <w:rsid w:val="00E558AE"/>
    <w:rsid w:val="00E56150"/>
    <w:rsid w:val="00E5658E"/>
    <w:rsid w:val="00E571D1"/>
    <w:rsid w:val="00E652B9"/>
    <w:rsid w:val="00E654A1"/>
    <w:rsid w:val="00E67031"/>
    <w:rsid w:val="00E70CA5"/>
    <w:rsid w:val="00E70D82"/>
    <w:rsid w:val="00E71A50"/>
    <w:rsid w:val="00E72CF9"/>
    <w:rsid w:val="00E774F8"/>
    <w:rsid w:val="00E8311E"/>
    <w:rsid w:val="00E85123"/>
    <w:rsid w:val="00E85497"/>
    <w:rsid w:val="00E862C1"/>
    <w:rsid w:val="00E871D0"/>
    <w:rsid w:val="00E875E5"/>
    <w:rsid w:val="00E9010C"/>
    <w:rsid w:val="00E924C5"/>
    <w:rsid w:val="00E93D7A"/>
    <w:rsid w:val="00E93EF7"/>
    <w:rsid w:val="00E96404"/>
    <w:rsid w:val="00E977E0"/>
    <w:rsid w:val="00EA028B"/>
    <w:rsid w:val="00EA1CD5"/>
    <w:rsid w:val="00EA2540"/>
    <w:rsid w:val="00EA38F8"/>
    <w:rsid w:val="00EA57A2"/>
    <w:rsid w:val="00EA7CEB"/>
    <w:rsid w:val="00EB0976"/>
    <w:rsid w:val="00EB0DFA"/>
    <w:rsid w:val="00EB1497"/>
    <w:rsid w:val="00EB36AC"/>
    <w:rsid w:val="00EC2271"/>
    <w:rsid w:val="00EC305A"/>
    <w:rsid w:val="00EC527E"/>
    <w:rsid w:val="00EC5CB5"/>
    <w:rsid w:val="00ED0C56"/>
    <w:rsid w:val="00ED19C6"/>
    <w:rsid w:val="00ED794F"/>
    <w:rsid w:val="00EE2130"/>
    <w:rsid w:val="00EE4602"/>
    <w:rsid w:val="00EE5E32"/>
    <w:rsid w:val="00EF0429"/>
    <w:rsid w:val="00EF2D68"/>
    <w:rsid w:val="00EF69F4"/>
    <w:rsid w:val="00EF6DBD"/>
    <w:rsid w:val="00F00C6A"/>
    <w:rsid w:val="00F01063"/>
    <w:rsid w:val="00F02EB1"/>
    <w:rsid w:val="00F04050"/>
    <w:rsid w:val="00F05499"/>
    <w:rsid w:val="00F070FA"/>
    <w:rsid w:val="00F102CE"/>
    <w:rsid w:val="00F10ABC"/>
    <w:rsid w:val="00F1154B"/>
    <w:rsid w:val="00F15846"/>
    <w:rsid w:val="00F20B09"/>
    <w:rsid w:val="00F21B2B"/>
    <w:rsid w:val="00F225A4"/>
    <w:rsid w:val="00F304E0"/>
    <w:rsid w:val="00F32B7C"/>
    <w:rsid w:val="00F346E5"/>
    <w:rsid w:val="00F37635"/>
    <w:rsid w:val="00F41885"/>
    <w:rsid w:val="00F42823"/>
    <w:rsid w:val="00F42E78"/>
    <w:rsid w:val="00F45910"/>
    <w:rsid w:val="00F557D7"/>
    <w:rsid w:val="00F55BB5"/>
    <w:rsid w:val="00F619FE"/>
    <w:rsid w:val="00F6339F"/>
    <w:rsid w:val="00F63D0A"/>
    <w:rsid w:val="00F6471D"/>
    <w:rsid w:val="00F67113"/>
    <w:rsid w:val="00F7057D"/>
    <w:rsid w:val="00F70B9C"/>
    <w:rsid w:val="00F71E90"/>
    <w:rsid w:val="00F73915"/>
    <w:rsid w:val="00F74A69"/>
    <w:rsid w:val="00F754F0"/>
    <w:rsid w:val="00F8098D"/>
    <w:rsid w:val="00F815DE"/>
    <w:rsid w:val="00F819F0"/>
    <w:rsid w:val="00F82142"/>
    <w:rsid w:val="00F821A2"/>
    <w:rsid w:val="00F82DD5"/>
    <w:rsid w:val="00F8395A"/>
    <w:rsid w:val="00F85F96"/>
    <w:rsid w:val="00F862CC"/>
    <w:rsid w:val="00F87FD6"/>
    <w:rsid w:val="00F92328"/>
    <w:rsid w:val="00F9235E"/>
    <w:rsid w:val="00F92469"/>
    <w:rsid w:val="00F92F95"/>
    <w:rsid w:val="00F9360A"/>
    <w:rsid w:val="00F95186"/>
    <w:rsid w:val="00F967C6"/>
    <w:rsid w:val="00F971EC"/>
    <w:rsid w:val="00FA3830"/>
    <w:rsid w:val="00FA4C52"/>
    <w:rsid w:val="00FA5ED9"/>
    <w:rsid w:val="00FA76DD"/>
    <w:rsid w:val="00FB417E"/>
    <w:rsid w:val="00FB57CE"/>
    <w:rsid w:val="00FB7002"/>
    <w:rsid w:val="00FB7E74"/>
    <w:rsid w:val="00FB7FB6"/>
    <w:rsid w:val="00FC0FF8"/>
    <w:rsid w:val="00FC51E8"/>
    <w:rsid w:val="00FD01C0"/>
    <w:rsid w:val="00FD14D3"/>
    <w:rsid w:val="00FD3448"/>
    <w:rsid w:val="00FD793E"/>
    <w:rsid w:val="00FD7C93"/>
    <w:rsid w:val="00FE0295"/>
    <w:rsid w:val="00FE1F24"/>
    <w:rsid w:val="00FE242A"/>
    <w:rsid w:val="00FE277A"/>
    <w:rsid w:val="00FE328D"/>
    <w:rsid w:val="00FE636B"/>
    <w:rsid w:val="00FE66B9"/>
    <w:rsid w:val="00FE76DF"/>
    <w:rsid w:val="00FF0E2E"/>
    <w:rsid w:val="00FF20FD"/>
    <w:rsid w:val="00FF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DF6CDC1"/>
  <w15:chartTrackingRefBased/>
  <w15:docId w15:val="{1C635117-A71B-40D1-A4E4-CF57A7EAD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44F2"/>
    <w:pPr>
      <w:keepNext/>
      <w:keepLines/>
      <w:spacing w:before="40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KTC">
    <w:name w:val="Header KTC"/>
    <w:basedOn w:val="Normal"/>
    <w:link w:val="HeaderKTCChar"/>
    <w:qFormat/>
    <w:rsid w:val="00B15FA5"/>
    <w:rPr>
      <w:b/>
      <w:bCs/>
      <w:color w:val="C00000"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B15FA5"/>
    <w:pPr>
      <w:tabs>
        <w:tab w:val="center" w:pos="4513"/>
        <w:tab w:val="right" w:pos="9026"/>
      </w:tabs>
    </w:pPr>
    <w:rPr>
      <w:rFonts w:ascii="Calibri" w:eastAsia="Calibri" w:hAnsi="Calibri" w:cs="Times New Roman"/>
    </w:rPr>
  </w:style>
  <w:style w:type="character" w:customStyle="1" w:styleId="HeaderKTCChar">
    <w:name w:val="Header KTC Char"/>
    <w:basedOn w:val="DefaultParagraphFont"/>
    <w:link w:val="HeaderKTC"/>
    <w:rsid w:val="00B15FA5"/>
    <w:rPr>
      <w:b/>
      <w:bCs/>
      <w:color w:val="C00000"/>
      <w:sz w:val="44"/>
      <w:szCs w:val="44"/>
    </w:rPr>
  </w:style>
  <w:style w:type="character" w:customStyle="1" w:styleId="HeaderChar">
    <w:name w:val="Header Char"/>
    <w:basedOn w:val="DefaultParagraphFont"/>
    <w:link w:val="Header"/>
    <w:uiPriority w:val="99"/>
    <w:rsid w:val="00B15FA5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B15FA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638B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A802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2C6"/>
  </w:style>
  <w:style w:type="paragraph" w:styleId="ListParagraph">
    <w:name w:val="List Paragraph"/>
    <w:basedOn w:val="Normal"/>
    <w:uiPriority w:val="34"/>
    <w:qFormat/>
    <w:rsid w:val="006C13B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637CA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37CA"/>
    <w:rPr>
      <w:rFonts w:ascii="Calibri" w:hAnsi="Calibri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3044F2"/>
    <w:rPr>
      <w:rFonts w:ascii="Arial" w:eastAsiaTheme="majorEastAsia" w:hAnsi="Arial" w:cstheme="majorBidi"/>
      <w:b/>
      <w:sz w:val="24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5858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58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58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8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ublicaccess.teignbridge.gov.uk/online-applications/applicationDetails.do?activeTab=summary&amp;keyVal=RMSCDAPZGI700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publicaccess.teignbridge.gov.uk/online-applications/applicationDetails.do?activeTab=summary&amp;keyVal=ROS9NKPZI5K00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ublicaccess.teignbridge.gov.uk/online-applications/applicationDetails.do?activeTab=summary&amp;keyVal=RKGXJDPZM4N00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a6850d-bb93-4761-86ba-0bc22e042b2e" xsi:nil="true"/>
    <lcf76f155ced4ddcb4097134ff3c332f xmlns="03747c27-eb6f-46b5-b295-6f86d16b546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0F720F365AA478AE1F5300A824FEC" ma:contentTypeVersion="16" ma:contentTypeDescription="Create a new document." ma:contentTypeScope="" ma:versionID="34c297c615871c7e628dce9312a4f430">
  <xsd:schema xmlns:xsd="http://www.w3.org/2001/XMLSchema" xmlns:xs="http://www.w3.org/2001/XMLSchema" xmlns:p="http://schemas.microsoft.com/office/2006/metadata/properties" xmlns:ns2="03747c27-eb6f-46b5-b295-6f86d16b5465" xmlns:ns3="71a6850d-bb93-4761-86ba-0bc22e042b2e" targetNamespace="http://schemas.microsoft.com/office/2006/metadata/properties" ma:root="true" ma:fieldsID="859365487c4f7bc36ded50e086a09d44" ns2:_="" ns3:_="">
    <xsd:import namespace="03747c27-eb6f-46b5-b295-6f86d16b5465"/>
    <xsd:import namespace="71a6850d-bb93-4761-86ba-0bc22e042b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47c27-eb6f-46b5-b295-6f86d16b54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df5732f-437b-42f9-a418-65a4a83d28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6850d-bb93-4761-86ba-0bc22e042b2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c94f2c4-eca3-48d8-8219-6f4966f6e182}" ma:internalName="TaxCatchAll" ma:showField="CatchAllData" ma:web="71a6850d-bb93-4761-86ba-0bc22e042b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D9C70E-16D3-47BC-AFA1-077E9D867657}">
  <ds:schemaRefs>
    <ds:schemaRef ds:uri="http://schemas.microsoft.com/office/2006/metadata/properties"/>
    <ds:schemaRef ds:uri="http://schemas.microsoft.com/office/infopath/2007/PartnerControls"/>
    <ds:schemaRef ds:uri="71a6850d-bb93-4761-86ba-0bc22e042b2e"/>
    <ds:schemaRef ds:uri="03747c27-eb6f-46b5-b295-6f86d16b5465"/>
  </ds:schemaRefs>
</ds:datastoreItem>
</file>

<file path=customXml/itemProps2.xml><?xml version="1.0" encoding="utf-8"?>
<ds:datastoreItem xmlns:ds="http://schemas.openxmlformats.org/officeDocument/2006/customXml" ds:itemID="{2EFD6B93-97F3-4B9E-AAA3-447FC96BAE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01AA66-A225-4D2E-A313-E8CA75C715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47c27-eb6f-46b5-b295-6f86d16b5465"/>
    <ds:schemaRef ds:uri="71a6850d-bb93-4761-86ba-0bc22e042b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2B1228-F0D6-4D7C-8B26-C500236C1B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KingsteigntonTC</dc:creator>
  <cp:keywords/>
  <dc:description/>
  <cp:lastModifiedBy>Michelle Lewis-Clarke</cp:lastModifiedBy>
  <cp:revision>2</cp:revision>
  <cp:lastPrinted>2023-02-14T13:17:00Z</cp:lastPrinted>
  <dcterms:created xsi:type="dcterms:W3CDTF">2023-02-17T14:48:00Z</dcterms:created>
  <dcterms:modified xsi:type="dcterms:W3CDTF">2023-02-17T14:48:00Z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0x0101005040F720F365AA478AE1F5300A824FEC</vt:lpwstr>
  </property>
  <property fmtid="{D5CDD505-2E9C-101B-9397-08002B2CF9AE}" pid="3" name="MediaServiceImageTags">
    <vt:lpwstr/>
  </property>
</Properties>
</file>